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CA" w:rsidRPr="004E373F" w:rsidRDefault="009A6ACA" w:rsidP="009A6ACA">
      <w:pPr>
        <w:pStyle w:val="10"/>
        <w:keepNext/>
        <w:keepLines/>
        <w:shd w:val="clear" w:color="auto" w:fill="auto"/>
        <w:spacing w:line="240" w:lineRule="auto"/>
        <w:rPr>
          <w:b w:val="0"/>
        </w:rPr>
      </w:pPr>
      <w:r w:rsidRPr="004E373F">
        <w:rPr>
          <w:b w:val="0"/>
          <w:noProof/>
        </w:rPr>
        <w:drawing>
          <wp:inline distT="0" distB="0" distL="0" distR="0">
            <wp:extent cx="636905" cy="832485"/>
            <wp:effectExtent l="19050" t="0" r="0" b="0"/>
            <wp:docPr id="2" name="Рисунок 1" descr="Новозыб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зыб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ACA" w:rsidRPr="004E373F" w:rsidRDefault="009A6ACA" w:rsidP="009A6ACA">
      <w:pPr>
        <w:jc w:val="center"/>
        <w:rPr>
          <w:rFonts w:ascii="Times New Roman" w:hAnsi="Times New Roman" w:cs="Times New Roman"/>
          <w:b/>
        </w:rPr>
      </w:pPr>
    </w:p>
    <w:p w:rsidR="009A6ACA" w:rsidRPr="004E373F" w:rsidRDefault="009A6ACA" w:rsidP="009A6A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373F">
        <w:rPr>
          <w:rFonts w:ascii="Times New Roman" w:hAnsi="Times New Roman" w:cs="Times New Roman"/>
          <w:b/>
          <w:sz w:val="40"/>
          <w:szCs w:val="40"/>
        </w:rPr>
        <w:t>Администрация Новозыбковского района</w:t>
      </w:r>
    </w:p>
    <w:p w:rsidR="009A6ACA" w:rsidRPr="004E373F" w:rsidRDefault="009A6ACA" w:rsidP="009A6A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6ACA" w:rsidRPr="004E373F" w:rsidRDefault="009A6ACA" w:rsidP="009A6A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373F">
        <w:rPr>
          <w:rFonts w:ascii="Times New Roman" w:hAnsi="Times New Roman" w:cs="Times New Roman"/>
          <w:b/>
          <w:sz w:val="32"/>
          <w:szCs w:val="32"/>
        </w:rPr>
        <w:t>Р А С П О Р Я Ж Е Н И Е</w:t>
      </w:r>
    </w:p>
    <w:p w:rsidR="009A6ACA" w:rsidRPr="004E373F" w:rsidRDefault="009A6ACA" w:rsidP="009A6ACA">
      <w:pPr>
        <w:rPr>
          <w:rFonts w:ascii="Times New Roman" w:hAnsi="Times New Roman" w:cs="Times New Roman"/>
          <w:b/>
          <w:sz w:val="32"/>
          <w:szCs w:val="32"/>
        </w:rPr>
      </w:pPr>
    </w:p>
    <w:p w:rsidR="009A6ACA" w:rsidRPr="004E373F" w:rsidRDefault="009A6ACA" w:rsidP="009A6ACA">
      <w:pPr>
        <w:rPr>
          <w:rFonts w:ascii="Times New Roman" w:hAnsi="Times New Roman" w:cs="Times New Roman"/>
        </w:rPr>
      </w:pPr>
      <w:r w:rsidRPr="004E373F">
        <w:rPr>
          <w:rFonts w:ascii="Times New Roman" w:hAnsi="Times New Roman" w:cs="Times New Roman"/>
        </w:rPr>
        <w:t>от «</w:t>
      </w:r>
      <w:r w:rsidR="00E17EA2">
        <w:rPr>
          <w:rFonts w:ascii="Times New Roman" w:hAnsi="Times New Roman" w:cs="Times New Roman"/>
        </w:rPr>
        <w:t>01</w:t>
      </w:r>
      <w:r w:rsidRPr="004E373F">
        <w:rPr>
          <w:rFonts w:ascii="Times New Roman" w:hAnsi="Times New Roman" w:cs="Times New Roman"/>
        </w:rPr>
        <w:t xml:space="preserve">» </w:t>
      </w:r>
      <w:r w:rsidR="004E373F" w:rsidRPr="004E373F">
        <w:rPr>
          <w:rFonts w:ascii="Times New Roman" w:hAnsi="Times New Roman" w:cs="Times New Roman"/>
        </w:rPr>
        <w:t>марта</w:t>
      </w:r>
      <w:r w:rsidRPr="004E373F">
        <w:rPr>
          <w:rFonts w:ascii="Times New Roman" w:hAnsi="Times New Roman" w:cs="Times New Roman"/>
        </w:rPr>
        <w:t xml:space="preserve"> 201</w:t>
      </w:r>
      <w:r w:rsidR="004E373F" w:rsidRPr="004E373F">
        <w:rPr>
          <w:rFonts w:ascii="Times New Roman" w:hAnsi="Times New Roman" w:cs="Times New Roman"/>
        </w:rPr>
        <w:t>8</w:t>
      </w:r>
      <w:r w:rsidRPr="004E373F">
        <w:rPr>
          <w:rFonts w:ascii="Times New Roman" w:hAnsi="Times New Roman" w:cs="Times New Roman"/>
        </w:rPr>
        <w:t xml:space="preserve"> г.                                                                          </w:t>
      </w:r>
      <w:r w:rsidR="00BB61DA" w:rsidRPr="004E373F">
        <w:rPr>
          <w:rFonts w:ascii="Times New Roman" w:hAnsi="Times New Roman" w:cs="Times New Roman"/>
        </w:rPr>
        <w:t xml:space="preserve">                           </w:t>
      </w:r>
      <w:r w:rsidRPr="004E373F">
        <w:rPr>
          <w:rFonts w:ascii="Times New Roman" w:hAnsi="Times New Roman" w:cs="Times New Roman"/>
        </w:rPr>
        <w:t xml:space="preserve">    № </w:t>
      </w:r>
      <w:r w:rsidR="00E17EA2">
        <w:rPr>
          <w:rFonts w:ascii="Times New Roman" w:hAnsi="Times New Roman" w:cs="Times New Roman"/>
        </w:rPr>
        <w:t>24-р</w:t>
      </w:r>
    </w:p>
    <w:p w:rsidR="009A6ACA" w:rsidRPr="004E373F" w:rsidRDefault="009A6ACA" w:rsidP="009A6ACA">
      <w:pPr>
        <w:jc w:val="center"/>
        <w:rPr>
          <w:rFonts w:ascii="Times New Roman" w:hAnsi="Times New Roman" w:cs="Times New Roman"/>
        </w:rPr>
      </w:pPr>
      <w:r w:rsidRPr="004E373F">
        <w:rPr>
          <w:rFonts w:ascii="Times New Roman" w:hAnsi="Times New Roman" w:cs="Times New Roman"/>
        </w:rPr>
        <w:t>г. Новозыбков</w:t>
      </w:r>
    </w:p>
    <w:p w:rsidR="00BB61DA" w:rsidRPr="004E373F" w:rsidRDefault="00BB61DA" w:rsidP="00BB61DA">
      <w:pPr>
        <w:pStyle w:val="4"/>
        <w:shd w:val="clear" w:color="auto" w:fill="auto"/>
        <w:spacing w:after="0" w:line="276" w:lineRule="auto"/>
        <w:ind w:left="20" w:right="960" w:firstLine="0"/>
        <w:jc w:val="both"/>
        <w:rPr>
          <w:rFonts w:eastAsia="Courier New"/>
          <w:sz w:val="24"/>
          <w:szCs w:val="24"/>
        </w:rPr>
      </w:pPr>
    </w:p>
    <w:p w:rsidR="00F354D4" w:rsidRPr="004E373F" w:rsidRDefault="00BC3FCD" w:rsidP="00E0598B">
      <w:pPr>
        <w:pStyle w:val="4"/>
        <w:shd w:val="clear" w:color="auto" w:fill="auto"/>
        <w:spacing w:after="0" w:line="240" w:lineRule="auto"/>
        <w:ind w:left="23" w:right="4683" w:firstLine="0"/>
        <w:jc w:val="both"/>
        <w:rPr>
          <w:sz w:val="24"/>
          <w:szCs w:val="24"/>
        </w:rPr>
      </w:pPr>
      <w:r w:rsidRPr="004E373F">
        <w:rPr>
          <w:sz w:val="24"/>
          <w:szCs w:val="24"/>
        </w:rPr>
        <w:t xml:space="preserve">О временном ограничении парковки  транспортных средств вблизи мест проведения </w:t>
      </w:r>
      <w:r w:rsidR="004E373F" w:rsidRPr="004E373F">
        <w:rPr>
          <w:sz w:val="24"/>
          <w:szCs w:val="24"/>
        </w:rPr>
        <w:t xml:space="preserve">выборов Президента Российской Федерации </w:t>
      </w:r>
      <w:r w:rsidRPr="004E373F">
        <w:rPr>
          <w:sz w:val="24"/>
          <w:szCs w:val="24"/>
        </w:rPr>
        <w:t xml:space="preserve"> на территории Новозыбковского района</w:t>
      </w:r>
    </w:p>
    <w:p w:rsidR="00BC3FCD" w:rsidRPr="004E373F" w:rsidRDefault="00BC3FCD" w:rsidP="00BC3FCD">
      <w:pPr>
        <w:pStyle w:val="4"/>
        <w:shd w:val="clear" w:color="auto" w:fill="auto"/>
        <w:spacing w:after="0" w:line="276" w:lineRule="auto"/>
        <w:ind w:left="20" w:right="4686" w:firstLine="0"/>
        <w:jc w:val="both"/>
        <w:rPr>
          <w:rFonts w:eastAsia="Courier New"/>
          <w:sz w:val="24"/>
          <w:szCs w:val="24"/>
        </w:rPr>
      </w:pPr>
    </w:p>
    <w:p w:rsidR="00BC3FCD" w:rsidRPr="004E373F" w:rsidRDefault="00BC3FCD" w:rsidP="00BC3FCD">
      <w:pPr>
        <w:pStyle w:val="6"/>
        <w:shd w:val="clear" w:color="auto" w:fill="auto"/>
        <w:tabs>
          <w:tab w:val="left" w:pos="0"/>
        </w:tabs>
        <w:spacing w:before="0" w:after="0" w:line="240" w:lineRule="auto"/>
        <w:ind w:left="23" w:right="23" w:firstLine="641"/>
        <w:jc w:val="both"/>
      </w:pPr>
      <w:r w:rsidRPr="004E373F">
        <w:t xml:space="preserve">В связи с подготовкой и проведением массовых мероприятий, </w:t>
      </w:r>
      <w:r w:rsidR="004E373F" w:rsidRPr="004E373F">
        <w:t>направленных на проведение выборов Президента Российской Федерации</w:t>
      </w:r>
      <w:r w:rsidRPr="004E373F">
        <w:t xml:space="preserve">, в соответствии с Федеральным законом от 06.10.2003 г. </w:t>
      </w:r>
      <w:r w:rsidRPr="004E373F">
        <w:rPr>
          <w:lang w:eastAsia="en-US"/>
        </w:rPr>
        <w:t xml:space="preserve">№ </w:t>
      </w:r>
      <w:r w:rsidRPr="004E373F">
        <w:t xml:space="preserve">131 - ФЗ «Об общих принципах организации местного самоуправления </w:t>
      </w:r>
      <w:r w:rsidRPr="004E373F">
        <w:rPr>
          <w:rStyle w:val="8pt"/>
          <w:sz w:val="24"/>
          <w:szCs w:val="24"/>
        </w:rPr>
        <w:t xml:space="preserve">в </w:t>
      </w:r>
      <w:r w:rsidRPr="004E373F">
        <w:rPr>
          <w:rStyle w:val="12"/>
          <w:sz w:val="24"/>
          <w:szCs w:val="24"/>
        </w:rPr>
        <w:t xml:space="preserve">Российской Федерации», </w:t>
      </w:r>
      <w:r w:rsidRPr="004E373F">
        <w:rPr>
          <w:rStyle w:val="110"/>
          <w:b w:val="0"/>
          <w:sz w:val="24"/>
          <w:szCs w:val="24"/>
        </w:rPr>
        <w:t>Федеральным</w:t>
      </w:r>
      <w:r w:rsidRPr="004E373F">
        <w:rPr>
          <w:rStyle w:val="110"/>
          <w:sz w:val="24"/>
          <w:szCs w:val="24"/>
        </w:rPr>
        <w:t xml:space="preserve"> </w:t>
      </w:r>
      <w:r w:rsidRPr="004E373F">
        <w:t xml:space="preserve">законом от 10.12.1995 г. № 196 - ФЗ «О безопасности </w:t>
      </w:r>
      <w:r w:rsidRPr="004E373F">
        <w:rPr>
          <w:rStyle w:val="20"/>
          <w:sz w:val="24"/>
          <w:szCs w:val="24"/>
        </w:rPr>
        <w:t xml:space="preserve">дорожного </w:t>
      </w:r>
      <w:r w:rsidRPr="004E373F">
        <w:t xml:space="preserve">движения», Федеральным законом от 08.11.2007 г. № 257 - ФЗ   «Об </w:t>
      </w:r>
      <w:r w:rsidRPr="004E373F">
        <w:rPr>
          <w:rStyle w:val="111"/>
          <w:sz w:val="24"/>
          <w:szCs w:val="24"/>
        </w:rPr>
        <w:t xml:space="preserve">автомобильных </w:t>
      </w:r>
      <w:r w:rsidRPr="004E373F">
        <w:t xml:space="preserve">дорогах и о дорожной деятельности в Российской Федерации» на </w:t>
      </w:r>
      <w:r w:rsidRPr="004E373F">
        <w:rPr>
          <w:rStyle w:val="20"/>
          <w:sz w:val="24"/>
          <w:szCs w:val="24"/>
        </w:rPr>
        <w:t xml:space="preserve">основании </w:t>
      </w:r>
      <w:r w:rsidRPr="004E373F">
        <w:t xml:space="preserve">Постановления Правительства Брянской области от 9 декабря 2013 года № 696-п «Об утверждении Порядка осуществления временных ограничений или прекращения движения транспортных средств по автомобильным </w:t>
      </w:r>
      <w:r w:rsidRPr="004E373F">
        <w:rPr>
          <w:rStyle w:val="20"/>
          <w:sz w:val="24"/>
          <w:szCs w:val="24"/>
        </w:rPr>
        <w:t xml:space="preserve">дорогам </w:t>
      </w:r>
      <w:r w:rsidRPr="004E373F">
        <w:t xml:space="preserve">регионального или межмуниципального, местного значения на </w:t>
      </w:r>
      <w:r w:rsidRPr="004E373F">
        <w:rPr>
          <w:rStyle w:val="20"/>
          <w:sz w:val="24"/>
          <w:szCs w:val="24"/>
        </w:rPr>
        <w:t xml:space="preserve">территории </w:t>
      </w:r>
      <w:r w:rsidRPr="004E373F">
        <w:rPr>
          <w:rStyle w:val="3"/>
          <w:sz w:val="24"/>
          <w:szCs w:val="24"/>
        </w:rPr>
        <w:t>Брянской области (с изменениями от 17 марта</w:t>
      </w:r>
      <w:r w:rsidRPr="004E373F">
        <w:t xml:space="preserve"> 2014 года, постановление Правительства Брянской области №76-п)</w:t>
      </w:r>
      <w:r w:rsidR="00E0598B" w:rsidRPr="004E373F">
        <w:t>:</w:t>
      </w:r>
    </w:p>
    <w:p w:rsidR="002B7FA8" w:rsidRPr="004E373F" w:rsidRDefault="002B7FA8" w:rsidP="002B7FA8">
      <w:pPr>
        <w:pStyle w:val="6"/>
        <w:shd w:val="clear" w:color="auto" w:fill="auto"/>
        <w:tabs>
          <w:tab w:val="left" w:pos="0"/>
        </w:tabs>
        <w:spacing w:before="0" w:after="0" w:line="269" w:lineRule="exact"/>
        <w:ind w:left="20" w:right="20" w:firstLine="640"/>
        <w:jc w:val="both"/>
        <w:rPr>
          <w:color w:val="auto"/>
          <w:sz w:val="26"/>
          <w:szCs w:val="26"/>
        </w:rPr>
      </w:pPr>
    </w:p>
    <w:p w:rsidR="002B7FA8" w:rsidRPr="004E373F" w:rsidRDefault="002B7FA8" w:rsidP="00E0598B">
      <w:pPr>
        <w:pStyle w:val="6"/>
        <w:shd w:val="clear" w:color="auto" w:fill="auto"/>
        <w:tabs>
          <w:tab w:val="left" w:pos="0"/>
        </w:tabs>
        <w:spacing w:before="0" w:after="0" w:line="269" w:lineRule="exact"/>
        <w:ind w:left="20" w:right="20" w:firstLine="640"/>
        <w:jc w:val="both"/>
        <w:rPr>
          <w:color w:val="auto"/>
        </w:rPr>
      </w:pPr>
      <w:r w:rsidRPr="004E373F">
        <w:rPr>
          <w:color w:val="auto"/>
        </w:rPr>
        <w:t xml:space="preserve">1. В целях антитеррористической защищенности, обеспечения правопорядка и безопасности дорожного движения, ввести временное ограничение на парковку транспортных средств вблизи мест проведения </w:t>
      </w:r>
      <w:r w:rsidR="004E373F" w:rsidRPr="004E373F">
        <w:t>выборов Президента Российской Федерации 18 марта 2018 года</w:t>
      </w:r>
      <w:r w:rsidR="004E373F">
        <w:t xml:space="preserve"> с 08.00 час. до 22.00 час.</w:t>
      </w:r>
      <w:r w:rsidRPr="004E373F">
        <w:rPr>
          <w:color w:val="auto"/>
        </w:rPr>
        <w:t>:</w:t>
      </w:r>
    </w:p>
    <w:p w:rsidR="002B7FA8" w:rsidRPr="004E373F" w:rsidRDefault="004E373F" w:rsidP="00E0598B">
      <w:pPr>
        <w:pStyle w:val="6"/>
        <w:shd w:val="clear" w:color="auto" w:fill="auto"/>
        <w:tabs>
          <w:tab w:val="left" w:pos="0"/>
        </w:tabs>
        <w:spacing w:before="0" w:after="0" w:line="269" w:lineRule="exact"/>
        <w:ind w:left="20" w:right="20" w:firstLine="640"/>
        <w:jc w:val="both"/>
        <w:rPr>
          <w:color w:val="auto"/>
        </w:rPr>
      </w:pPr>
      <w:r>
        <w:rPr>
          <w:color w:val="auto"/>
        </w:rPr>
        <w:t>2.</w:t>
      </w:r>
      <w:r w:rsidR="002B7FA8" w:rsidRPr="004E373F">
        <w:rPr>
          <w:color w:val="auto"/>
        </w:rPr>
        <w:t xml:space="preserve"> </w:t>
      </w:r>
      <w:r w:rsidR="00E0598B" w:rsidRPr="004E373F">
        <w:rPr>
          <w:color w:val="auto"/>
        </w:rPr>
        <w:t>Рекомендовать главам сельских поселений на период проведения мероприятий ограничить</w:t>
      </w:r>
      <w:r w:rsidR="002B7FA8" w:rsidRPr="004E373F">
        <w:rPr>
          <w:color w:val="auto"/>
        </w:rPr>
        <w:t xml:space="preserve"> парковку автотранспорта на территории, прилегающей ближе 100 метров к местам проведения мероприятий</w:t>
      </w:r>
      <w:r w:rsidR="00E0598B" w:rsidRPr="004E373F">
        <w:rPr>
          <w:color w:val="auto"/>
        </w:rPr>
        <w:t>, установив временные дорожные знаки (3.27 «Остановка запрещена»</w:t>
      </w:r>
      <w:r>
        <w:rPr>
          <w:color w:val="auto"/>
        </w:rPr>
        <w:t xml:space="preserve"> и 8.24 «Работает эвакуатор»</w:t>
      </w:r>
      <w:r w:rsidR="00E0598B" w:rsidRPr="004E373F">
        <w:rPr>
          <w:color w:val="auto"/>
        </w:rPr>
        <w:t>)</w:t>
      </w:r>
      <w:r w:rsidR="002B7FA8" w:rsidRPr="004E373F">
        <w:rPr>
          <w:color w:val="auto"/>
        </w:rPr>
        <w:t xml:space="preserve">.  </w:t>
      </w:r>
    </w:p>
    <w:p w:rsidR="00E0598B" w:rsidRPr="004E373F" w:rsidRDefault="004E373F" w:rsidP="004E373F">
      <w:pPr>
        <w:pStyle w:val="6"/>
        <w:shd w:val="clear" w:color="auto" w:fill="auto"/>
        <w:tabs>
          <w:tab w:val="left" w:pos="0"/>
        </w:tabs>
        <w:spacing w:before="0" w:after="0" w:line="269" w:lineRule="exact"/>
        <w:ind w:left="20" w:right="20" w:firstLine="640"/>
        <w:jc w:val="both"/>
        <w:rPr>
          <w:color w:val="auto"/>
          <w:spacing w:val="-4"/>
        </w:rPr>
      </w:pPr>
      <w:r>
        <w:rPr>
          <w:color w:val="auto"/>
        </w:rPr>
        <w:t>3.</w:t>
      </w:r>
      <w:r w:rsidR="002B7FA8" w:rsidRPr="004E373F">
        <w:rPr>
          <w:color w:val="auto"/>
        </w:rPr>
        <w:t xml:space="preserve">  Рекомендовать </w:t>
      </w:r>
      <w:r w:rsidR="002B7FA8" w:rsidRPr="004E373F">
        <w:rPr>
          <w:color w:val="auto"/>
          <w:spacing w:val="-4"/>
        </w:rPr>
        <w:t>ОГИБДД МО МВД России «</w:t>
      </w:r>
      <w:r w:rsidR="00E0598B" w:rsidRPr="004E373F">
        <w:rPr>
          <w:color w:val="auto"/>
          <w:spacing w:val="-4"/>
        </w:rPr>
        <w:t>Новозыбковский</w:t>
      </w:r>
      <w:r w:rsidR="002B7FA8" w:rsidRPr="004E373F">
        <w:rPr>
          <w:color w:val="auto"/>
          <w:spacing w:val="-4"/>
        </w:rPr>
        <w:t>» организовать и обеспечить  эвакуацию автотранспорта, припаркованного в непосредственной близости к объектам проведения выборов с нарушением действующего законодательства.</w:t>
      </w:r>
    </w:p>
    <w:p w:rsidR="004E373F" w:rsidRPr="004E373F" w:rsidRDefault="004E373F" w:rsidP="004E373F">
      <w:pPr>
        <w:pStyle w:val="a7"/>
        <w:ind w:left="0" w:firstLine="709"/>
        <w:jc w:val="both"/>
      </w:pPr>
      <w:r w:rsidRPr="004E373F">
        <w:t>4. Настоящее распоряжение разместить на официальном сайте администрации Новозыбковского района.</w:t>
      </w:r>
    </w:p>
    <w:p w:rsidR="004E373F" w:rsidRPr="004E373F" w:rsidRDefault="004E373F" w:rsidP="004E373F">
      <w:pPr>
        <w:pStyle w:val="a7"/>
        <w:ind w:left="0"/>
        <w:jc w:val="both"/>
      </w:pPr>
      <w:r w:rsidRPr="004E373F">
        <w:t>5. Контроль за исполнением настоящего распоряжения возложить на заместителя главы администрации района Хохлова А.Н..</w:t>
      </w:r>
    </w:p>
    <w:p w:rsidR="004E373F" w:rsidRDefault="004E373F" w:rsidP="004E373F">
      <w:pPr>
        <w:rPr>
          <w:rFonts w:ascii="Times New Roman" w:hAnsi="Times New Roman" w:cs="Times New Roman"/>
        </w:rPr>
      </w:pPr>
    </w:p>
    <w:p w:rsidR="00E17EA2" w:rsidRDefault="00E17EA2" w:rsidP="004E373F">
      <w:pPr>
        <w:rPr>
          <w:rFonts w:ascii="Times New Roman" w:hAnsi="Times New Roman" w:cs="Times New Roman"/>
        </w:rPr>
      </w:pPr>
    </w:p>
    <w:p w:rsidR="00E17EA2" w:rsidRDefault="00E17EA2" w:rsidP="004E373F">
      <w:pPr>
        <w:rPr>
          <w:rFonts w:ascii="Times New Roman" w:hAnsi="Times New Roman" w:cs="Times New Roman"/>
        </w:rPr>
      </w:pPr>
    </w:p>
    <w:p w:rsidR="00E17EA2" w:rsidRPr="004E373F" w:rsidRDefault="00E17EA2" w:rsidP="004E373F">
      <w:pPr>
        <w:rPr>
          <w:rFonts w:ascii="Times New Roman" w:hAnsi="Times New Roman" w:cs="Times New Roman"/>
        </w:rPr>
      </w:pPr>
    </w:p>
    <w:p w:rsidR="004E373F" w:rsidRPr="004E373F" w:rsidRDefault="004E373F" w:rsidP="004E373F">
      <w:pPr>
        <w:tabs>
          <w:tab w:val="left" w:pos="7170"/>
        </w:tabs>
        <w:rPr>
          <w:rFonts w:ascii="Times New Roman" w:hAnsi="Times New Roman" w:cs="Times New Roman"/>
        </w:rPr>
      </w:pPr>
      <w:r w:rsidRPr="004E373F">
        <w:rPr>
          <w:rFonts w:ascii="Times New Roman" w:hAnsi="Times New Roman" w:cs="Times New Roman"/>
        </w:rPr>
        <w:t>Глава администрации района                                                                       С.Н. Кошарный</w:t>
      </w:r>
    </w:p>
    <w:p w:rsidR="004E373F" w:rsidRDefault="004E373F" w:rsidP="004E373F">
      <w:pPr>
        <w:tabs>
          <w:tab w:val="left" w:pos="7170"/>
        </w:tabs>
        <w:rPr>
          <w:rFonts w:ascii="Times New Roman" w:hAnsi="Times New Roman" w:cs="Times New Roman"/>
        </w:rPr>
      </w:pPr>
    </w:p>
    <w:p w:rsidR="004E373F" w:rsidRDefault="004E373F" w:rsidP="004E373F">
      <w:pPr>
        <w:pStyle w:val="10"/>
        <w:keepNext/>
        <w:keepLines/>
        <w:shd w:val="clear" w:color="auto" w:fill="auto"/>
        <w:spacing w:line="240" w:lineRule="auto"/>
        <w:jc w:val="left"/>
        <w:rPr>
          <w:b w:val="0"/>
          <w:sz w:val="20"/>
          <w:szCs w:val="20"/>
        </w:rPr>
      </w:pPr>
    </w:p>
    <w:p w:rsidR="004E373F" w:rsidRPr="004E373F" w:rsidRDefault="004E373F" w:rsidP="004E373F">
      <w:pPr>
        <w:pStyle w:val="10"/>
        <w:keepNext/>
        <w:keepLines/>
        <w:shd w:val="clear" w:color="auto" w:fill="auto"/>
        <w:spacing w:line="240" w:lineRule="auto"/>
        <w:jc w:val="left"/>
        <w:rPr>
          <w:b w:val="0"/>
          <w:sz w:val="20"/>
          <w:szCs w:val="20"/>
        </w:rPr>
      </w:pPr>
      <w:r w:rsidRPr="004E373F">
        <w:rPr>
          <w:b w:val="0"/>
          <w:sz w:val="20"/>
          <w:szCs w:val="20"/>
        </w:rPr>
        <w:t>А.П. Сердюков</w:t>
      </w:r>
    </w:p>
    <w:p w:rsidR="004E373F" w:rsidRPr="004E373F" w:rsidRDefault="004E373F" w:rsidP="004E373F">
      <w:pPr>
        <w:pStyle w:val="10"/>
        <w:keepNext/>
        <w:keepLines/>
        <w:shd w:val="clear" w:color="auto" w:fill="auto"/>
        <w:spacing w:line="240" w:lineRule="auto"/>
        <w:jc w:val="left"/>
        <w:rPr>
          <w:b w:val="0"/>
          <w:sz w:val="20"/>
          <w:szCs w:val="20"/>
        </w:rPr>
      </w:pPr>
      <w:r w:rsidRPr="004E373F">
        <w:rPr>
          <w:b w:val="0"/>
          <w:sz w:val="20"/>
          <w:szCs w:val="20"/>
        </w:rPr>
        <w:t>56921</w:t>
      </w:r>
    </w:p>
    <w:p w:rsidR="009A6ACA" w:rsidRPr="00BB61DA" w:rsidRDefault="009A6ACA" w:rsidP="004E373F">
      <w:pPr>
        <w:pStyle w:val="6"/>
        <w:shd w:val="clear" w:color="auto" w:fill="auto"/>
        <w:tabs>
          <w:tab w:val="left" w:pos="0"/>
        </w:tabs>
        <w:spacing w:before="0" w:after="0" w:line="269" w:lineRule="exact"/>
        <w:ind w:left="20" w:right="20" w:firstLine="640"/>
        <w:jc w:val="both"/>
        <w:rPr>
          <w:sz w:val="18"/>
          <w:szCs w:val="18"/>
        </w:rPr>
      </w:pPr>
    </w:p>
    <w:sectPr w:rsidR="009A6ACA" w:rsidRPr="00BB61DA" w:rsidSect="004E373F">
      <w:type w:val="continuous"/>
      <w:pgSz w:w="11909" w:h="16838"/>
      <w:pgMar w:top="568" w:right="710" w:bottom="426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AF1" w:rsidRDefault="00293AF1" w:rsidP="00F42C62">
      <w:r>
        <w:separator/>
      </w:r>
    </w:p>
  </w:endnote>
  <w:endnote w:type="continuationSeparator" w:id="1">
    <w:p w:rsidR="00293AF1" w:rsidRDefault="00293AF1" w:rsidP="00F42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AF1" w:rsidRDefault="00293AF1"/>
  </w:footnote>
  <w:footnote w:type="continuationSeparator" w:id="1">
    <w:p w:rsidR="00293AF1" w:rsidRDefault="00293AF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1CBC"/>
    <w:multiLevelType w:val="multilevel"/>
    <w:tmpl w:val="088C4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184FC7"/>
    <w:multiLevelType w:val="multilevel"/>
    <w:tmpl w:val="99365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125CA7"/>
    <w:multiLevelType w:val="multilevel"/>
    <w:tmpl w:val="640C988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6" w:hanging="1800"/>
      </w:pPr>
      <w:rPr>
        <w:rFonts w:hint="default"/>
      </w:rPr>
    </w:lvl>
  </w:abstractNum>
  <w:abstractNum w:abstractNumId="3">
    <w:nsid w:val="7C8F55E1"/>
    <w:multiLevelType w:val="hybridMultilevel"/>
    <w:tmpl w:val="28525602"/>
    <w:lvl w:ilvl="0" w:tplc="8AB480E4">
      <w:start w:val="3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42C62"/>
    <w:rsid w:val="000B13C6"/>
    <w:rsid w:val="0012161D"/>
    <w:rsid w:val="00253091"/>
    <w:rsid w:val="00293AF1"/>
    <w:rsid w:val="002B7FA8"/>
    <w:rsid w:val="003341D2"/>
    <w:rsid w:val="004E373F"/>
    <w:rsid w:val="005105C2"/>
    <w:rsid w:val="00690027"/>
    <w:rsid w:val="007740C8"/>
    <w:rsid w:val="009A59C9"/>
    <w:rsid w:val="009A6ACA"/>
    <w:rsid w:val="00A3187B"/>
    <w:rsid w:val="00A77D0E"/>
    <w:rsid w:val="00A95FAB"/>
    <w:rsid w:val="00A97DC5"/>
    <w:rsid w:val="00AF430C"/>
    <w:rsid w:val="00BB61DA"/>
    <w:rsid w:val="00BC3FCD"/>
    <w:rsid w:val="00C058A4"/>
    <w:rsid w:val="00C91C54"/>
    <w:rsid w:val="00D4322B"/>
    <w:rsid w:val="00DF5F4D"/>
    <w:rsid w:val="00E0598B"/>
    <w:rsid w:val="00E17EA2"/>
    <w:rsid w:val="00F354D4"/>
    <w:rsid w:val="00F4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2C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2C62"/>
    <w:rPr>
      <w:color w:val="000080"/>
      <w:u w:val="single"/>
    </w:rPr>
  </w:style>
  <w:style w:type="character" w:customStyle="1" w:styleId="Exact">
    <w:name w:val="Основной текст Exact"/>
    <w:basedOn w:val="a0"/>
    <w:rsid w:val="00F42C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Exact0">
    <w:name w:val="Основной текст Exact"/>
    <w:basedOn w:val="a4"/>
    <w:rsid w:val="00F42C62"/>
    <w:rPr>
      <w:spacing w:val="8"/>
      <w:sz w:val="20"/>
      <w:szCs w:val="20"/>
    </w:rPr>
  </w:style>
  <w:style w:type="character" w:customStyle="1" w:styleId="2Exact">
    <w:name w:val="Основной текст (2) Exact"/>
    <w:basedOn w:val="a0"/>
    <w:link w:val="2"/>
    <w:rsid w:val="00F42C6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2Exact0">
    <w:name w:val="Основной текст (2) Exact"/>
    <w:basedOn w:val="2Exact"/>
    <w:rsid w:val="00F42C62"/>
    <w:rPr>
      <w:color w:val="000000"/>
      <w:w w:val="100"/>
      <w:position w:val="0"/>
      <w:lang w:val="ru-RU"/>
    </w:rPr>
  </w:style>
  <w:style w:type="character" w:customStyle="1" w:styleId="2TimesNewRoman75pt0ptExact">
    <w:name w:val="Основной текст (2) + Times New Roman;7;5 pt;Интервал 0 pt Exact"/>
    <w:basedOn w:val="2Exact"/>
    <w:rsid w:val="00F42C62"/>
    <w:rPr>
      <w:rFonts w:ascii="Times New Roman" w:eastAsia="Times New Roman" w:hAnsi="Times New Roman" w:cs="Times New Roman"/>
      <w:color w:val="000000"/>
      <w:spacing w:val="10"/>
      <w:w w:val="100"/>
      <w:position w:val="0"/>
      <w:sz w:val="15"/>
      <w:szCs w:val="15"/>
      <w:lang w:val="ru-RU"/>
    </w:rPr>
  </w:style>
  <w:style w:type="character" w:customStyle="1" w:styleId="1">
    <w:name w:val="Заголовок №1_"/>
    <w:basedOn w:val="a0"/>
    <w:link w:val="10"/>
    <w:rsid w:val="00F42C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11">
    <w:name w:val="Заголовок №1"/>
    <w:basedOn w:val="1"/>
    <w:rsid w:val="00F42C62"/>
    <w:rPr>
      <w:color w:val="000000"/>
      <w:spacing w:val="0"/>
      <w:w w:val="100"/>
      <w:position w:val="0"/>
      <w:lang w:val="ru-RU"/>
    </w:rPr>
  </w:style>
  <w:style w:type="character" w:customStyle="1" w:styleId="1145pt4pt">
    <w:name w:val="Заголовок №1 + 14;5 pt;Интервал 4 pt"/>
    <w:basedOn w:val="1"/>
    <w:rsid w:val="00F42C62"/>
    <w:rPr>
      <w:color w:val="000000"/>
      <w:spacing w:val="90"/>
      <w:w w:val="100"/>
      <w:position w:val="0"/>
      <w:sz w:val="29"/>
      <w:szCs w:val="29"/>
      <w:lang w:val="ru-RU"/>
    </w:rPr>
  </w:style>
  <w:style w:type="character" w:customStyle="1" w:styleId="a4">
    <w:name w:val="Основной текст_"/>
    <w:basedOn w:val="a0"/>
    <w:link w:val="4"/>
    <w:uiPriority w:val="99"/>
    <w:rsid w:val="00F42C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Основной текст1"/>
    <w:basedOn w:val="a4"/>
    <w:uiPriority w:val="99"/>
    <w:rsid w:val="00F42C62"/>
    <w:rPr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2"/>
    <w:basedOn w:val="a4"/>
    <w:uiPriority w:val="99"/>
    <w:rsid w:val="00F42C62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3"/>
    <w:basedOn w:val="a4"/>
    <w:uiPriority w:val="99"/>
    <w:rsid w:val="00F42C62"/>
    <w:rPr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4"/>
    <w:rsid w:val="00F42C62"/>
    <w:pPr>
      <w:shd w:val="clear" w:color="auto" w:fill="FFFFFF"/>
      <w:spacing w:after="300" w:line="0" w:lineRule="atLeast"/>
      <w:ind w:hanging="5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">
    <w:name w:val="Основной текст (2)"/>
    <w:basedOn w:val="a"/>
    <w:link w:val="2Exact"/>
    <w:rsid w:val="00F42C62"/>
    <w:pPr>
      <w:shd w:val="clear" w:color="auto" w:fill="FFFFFF"/>
      <w:spacing w:line="226" w:lineRule="exact"/>
      <w:jc w:val="both"/>
    </w:pPr>
    <w:rPr>
      <w:rFonts w:ascii="Lucida Sans Unicode" w:eastAsia="Lucida Sans Unicode" w:hAnsi="Lucida Sans Unicode" w:cs="Lucida Sans Unicode"/>
      <w:spacing w:val="-2"/>
      <w:sz w:val="16"/>
      <w:szCs w:val="16"/>
    </w:rPr>
  </w:style>
  <w:style w:type="paragraph" w:customStyle="1" w:styleId="10">
    <w:name w:val="Заголовок №1"/>
    <w:basedOn w:val="a"/>
    <w:link w:val="1"/>
    <w:rsid w:val="00F42C62"/>
    <w:pPr>
      <w:shd w:val="clear" w:color="auto" w:fill="FFFFFF"/>
      <w:spacing w:line="65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styleId="a5">
    <w:name w:val="Balloon Text"/>
    <w:basedOn w:val="a"/>
    <w:link w:val="a6"/>
    <w:uiPriority w:val="99"/>
    <w:semiHidden/>
    <w:unhideWhenUsed/>
    <w:rsid w:val="009A6A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ACA"/>
    <w:rPr>
      <w:rFonts w:ascii="Tahoma" w:hAnsi="Tahoma" w:cs="Tahoma"/>
      <w:color w:val="000000"/>
      <w:sz w:val="16"/>
      <w:szCs w:val="16"/>
    </w:rPr>
  </w:style>
  <w:style w:type="character" w:customStyle="1" w:styleId="8pt">
    <w:name w:val="Основной текст + 8 pt"/>
    <w:basedOn w:val="a4"/>
    <w:uiPriority w:val="99"/>
    <w:rsid w:val="00BC3FCD"/>
    <w:rPr>
      <w:color w:val="000000"/>
      <w:spacing w:val="0"/>
      <w:w w:val="100"/>
      <w:position w:val="0"/>
      <w:sz w:val="16"/>
      <w:szCs w:val="16"/>
      <w:lang w:val="ru-RU" w:eastAsia="ru-RU"/>
    </w:rPr>
  </w:style>
  <w:style w:type="character" w:customStyle="1" w:styleId="110">
    <w:name w:val="Основной текст + 11"/>
    <w:aliases w:val="5 pt2,Полужирный1,Интервал 0 pt1"/>
    <w:basedOn w:val="a4"/>
    <w:uiPriority w:val="99"/>
    <w:rsid w:val="00BC3FCD"/>
    <w:rPr>
      <w:b/>
      <w:bCs/>
      <w:color w:val="000000"/>
      <w:spacing w:val="-10"/>
      <w:w w:val="100"/>
      <w:position w:val="0"/>
      <w:sz w:val="23"/>
      <w:szCs w:val="23"/>
      <w:lang w:val="ru-RU" w:eastAsia="ru-RU"/>
    </w:rPr>
  </w:style>
  <w:style w:type="character" w:customStyle="1" w:styleId="111">
    <w:name w:val="Основной текст + 111"/>
    <w:aliases w:val="5 pt1"/>
    <w:basedOn w:val="a4"/>
    <w:uiPriority w:val="99"/>
    <w:rsid w:val="00BC3FCD"/>
    <w:rPr>
      <w:color w:val="000000"/>
      <w:spacing w:val="0"/>
      <w:w w:val="100"/>
      <w:position w:val="0"/>
      <w:sz w:val="23"/>
      <w:szCs w:val="23"/>
      <w:lang w:val="ru-RU" w:eastAsia="ru-RU"/>
    </w:rPr>
  </w:style>
  <w:style w:type="paragraph" w:customStyle="1" w:styleId="6">
    <w:name w:val="Основной текст6"/>
    <w:basedOn w:val="a"/>
    <w:uiPriority w:val="99"/>
    <w:rsid w:val="00BC3FCD"/>
    <w:pPr>
      <w:shd w:val="clear" w:color="auto" w:fill="FFFFFF"/>
      <w:spacing w:before="240" w:after="540" w:line="277" w:lineRule="exact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4E373F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Adminka</dc:creator>
  <cp:lastModifiedBy>SF</cp:lastModifiedBy>
  <cp:revision>2</cp:revision>
  <cp:lastPrinted>2018-03-07T09:40:00Z</cp:lastPrinted>
  <dcterms:created xsi:type="dcterms:W3CDTF">2018-03-23T11:48:00Z</dcterms:created>
  <dcterms:modified xsi:type="dcterms:W3CDTF">2018-03-23T11:48:00Z</dcterms:modified>
</cp:coreProperties>
</file>