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4C" w:rsidRPr="00556C4C" w:rsidRDefault="005C5102" w:rsidP="00556C4C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4C" w:rsidRDefault="00556C4C" w:rsidP="000636DF">
      <w:pPr>
        <w:jc w:val="center"/>
        <w:rPr>
          <w:b/>
          <w:sz w:val="40"/>
          <w:szCs w:val="40"/>
        </w:rPr>
      </w:pPr>
    </w:p>
    <w:p w:rsidR="000636DF" w:rsidRP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5A47E1" w:rsidRDefault="002F6679" w:rsidP="008D42E3">
      <w:r w:rsidRPr="005A47E1">
        <w:t xml:space="preserve">от </w:t>
      </w:r>
      <w:r w:rsidR="004522BD">
        <w:t>18 июля</w:t>
      </w:r>
      <w:r w:rsidR="0040419F">
        <w:t xml:space="preserve"> 2012</w:t>
      </w:r>
      <w:r w:rsidR="008D42E3" w:rsidRPr="005A47E1">
        <w:t xml:space="preserve"> г.                                                                           </w:t>
      </w:r>
      <w:r w:rsidRPr="005A47E1">
        <w:t xml:space="preserve">                      </w:t>
      </w:r>
      <w:r w:rsidR="008D42E3" w:rsidRPr="005A47E1">
        <w:t>№</w:t>
      </w:r>
      <w:r w:rsidR="00CF7F07" w:rsidRPr="005A47E1">
        <w:t xml:space="preserve"> </w:t>
      </w:r>
      <w:r w:rsidR="004522BD">
        <w:t>279</w:t>
      </w:r>
      <w:r w:rsidR="00AB1640">
        <w:t>-р</w:t>
      </w:r>
    </w:p>
    <w:p w:rsidR="008D42E3" w:rsidRPr="005A47E1" w:rsidRDefault="008D42E3" w:rsidP="008D42E3">
      <w:pPr>
        <w:jc w:val="center"/>
      </w:pPr>
      <w:r w:rsidRPr="005A47E1">
        <w:t>г. Новозыбков</w:t>
      </w:r>
    </w:p>
    <w:p w:rsidR="00770818" w:rsidRPr="005A47E1" w:rsidRDefault="00770818" w:rsidP="00F4419C"/>
    <w:p w:rsidR="005A47E1" w:rsidRPr="005A47E1" w:rsidRDefault="005A47E1" w:rsidP="00F4419C"/>
    <w:p w:rsidR="005A47E1" w:rsidRPr="005A47E1" w:rsidRDefault="005A47E1" w:rsidP="00F4419C"/>
    <w:p w:rsidR="004522BD" w:rsidRDefault="004522BD" w:rsidP="00413273">
      <w:pPr>
        <w:rPr>
          <w:sz w:val="22"/>
          <w:szCs w:val="22"/>
        </w:rPr>
      </w:pPr>
      <w:r>
        <w:rPr>
          <w:sz w:val="22"/>
          <w:szCs w:val="22"/>
        </w:rPr>
        <w:t xml:space="preserve">О дополнительных мерах по проведению </w:t>
      </w:r>
    </w:p>
    <w:p w:rsidR="004522BD" w:rsidRDefault="004522BD" w:rsidP="00413273">
      <w:pPr>
        <w:rPr>
          <w:sz w:val="22"/>
          <w:szCs w:val="22"/>
        </w:rPr>
      </w:pPr>
      <w:r>
        <w:rPr>
          <w:sz w:val="22"/>
          <w:szCs w:val="22"/>
        </w:rPr>
        <w:t xml:space="preserve">оповещения и </w:t>
      </w:r>
      <w:r w:rsidR="005C5102">
        <w:rPr>
          <w:sz w:val="22"/>
          <w:szCs w:val="22"/>
        </w:rPr>
        <w:t>информирования</w:t>
      </w:r>
      <w:r>
        <w:rPr>
          <w:sz w:val="22"/>
          <w:szCs w:val="22"/>
        </w:rPr>
        <w:t xml:space="preserve"> населения</w:t>
      </w:r>
    </w:p>
    <w:p w:rsidR="004522BD" w:rsidRDefault="004522BD" w:rsidP="00413273">
      <w:pPr>
        <w:rPr>
          <w:sz w:val="22"/>
          <w:szCs w:val="22"/>
        </w:rPr>
      </w:pPr>
      <w:r>
        <w:rPr>
          <w:sz w:val="22"/>
          <w:szCs w:val="22"/>
        </w:rPr>
        <w:t xml:space="preserve">Новозыбковского района в случае </w:t>
      </w:r>
    </w:p>
    <w:p w:rsidR="004522BD" w:rsidRPr="000F5305" w:rsidRDefault="005C5102" w:rsidP="00413273">
      <w:pPr>
        <w:rPr>
          <w:sz w:val="22"/>
          <w:szCs w:val="22"/>
        </w:rPr>
      </w:pPr>
      <w:r>
        <w:rPr>
          <w:sz w:val="22"/>
          <w:szCs w:val="22"/>
        </w:rPr>
        <w:t>возникновения чрезвычайных ситуаций</w:t>
      </w:r>
    </w:p>
    <w:p w:rsidR="00413273" w:rsidRPr="000F5305" w:rsidRDefault="00413273" w:rsidP="00413273">
      <w:pPr>
        <w:rPr>
          <w:sz w:val="22"/>
          <w:szCs w:val="22"/>
        </w:rPr>
      </w:pPr>
    </w:p>
    <w:p w:rsidR="005A47E1" w:rsidRPr="000F5305" w:rsidRDefault="005A47E1" w:rsidP="00770818">
      <w:pPr>
        <w:rPr>
          <w:sz w:val="22"/>
          <w:szCs w:val="22"/>
        </w:rPr>
      </w:pPr>
    </w:p>
    <w:p w:rsidR="00105BC2" w:rsidRDefault="00770818" w:rsidP="004522BD">
      <w:pPr>
        <w:jc w:val="both"/>
        <w:rPr>
          <w:sz w:val="22"/>
          <w:szCs w:val="22"/>
        </w:rPr>
      </w:pPr>
      <w:r w:rsidRPr="000F5305">
        <w:rPr>
          <w:sz w:val="22"/>
          <w:szCs w:val="22"/>
        </w:rPr>
        <w:tab/>
      </w:r>
      <w:r w:rsidR="004522BD">
        <w:rPr>
          <w:sz w:val="22"/>
          <w:szCs w:val="22"/>
        </w:rPr>
        <w:t>В целях совершенствования оповещения населения</w:t>
      </w:r>
      <w:r w:rsidR="005C5102">
        <w:rPr>
          <w:sz w:val="22"/>
          <w:szCs w:val="22"/>
        </w:rPr>
        <w:t>,</w:t>
      </w:r>
      <w:r w:rsidR="004522BD">
        <w:rPr>
          <w:sz w:val="22"/>
          <w:szCs w:val="22"/>
        </w:rPr>
        <w:t xml:space="preserve"> не охваченного средствами АСЦО, руководствуясь постановлением администрации района от 15.06.2009г. № 219 «О порядке сбора и обмена информацией в области защиты населения и территорий от</w:t>
      </w:r>
      <w:r w:rsidR="005C5102">
        <w:rPr>
          <w:sz w:val="22"/>
          <w:szCs w:val="22"/>
        </w:rPr>
        <w:t xml:space="preserve"> ЧС, оповещения и информирования</w:t>
      </w:r>
      <w:r w:rsidR="004522BD">
        <w:rPr>
          <w:sz w:val="22"/>
          <w:szCs w:val="22"/>
        </w:rPr>
        <w:t xml:space="preserve"> населения об угрозе возникновения или возникновении ЧС природного и техногенного характера на территории района»</w:t>
      </w:r>
      <w:r w:rsidR="005C5102">
        <w:rPr>
          <w:sz w:val="22"/>
          <w:szCs w:val="22"/>
        </w:rPr>
        <w:t>:</w:t>
      </w:r>
    </w:p>
    <w:p w:rsidR="004522BD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 Рекомендовать главам сельских поселений</w:t>
      </w:r>
      <w:r w:rsidR="005C5102">
        <w:rPr>
          <w:sz w:val="22"/>
          <w:szCs w:val="22"/>
        </w:rPr>
        <w:t>:</w:t>
      </w:r>
    </w:p>
    <w:p w:rsidR="004522BD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1.1. Определить отдаленные и малонаселенные населенные пункты в границах</w:t>
      </w:r>
      <w:r w:rsidR="005C5102">
        <w:rPr>
          <w:sz w:val="22"/>
          <w:szCs w:val="22"/>
        </w:rPr>
        <w:t xml:space="preserve"> поселений, не охваченные</w:t>
      </w:r>
      <w:r>
        <w:rPr>
          <w:sz w:val="22"/>
          <w:szCs w:val="22"/>
        </w:rPr>
        <w:t xml:space="preserve"> средствами централизованного оповещения;</w:t>
      </w:r>
    </w:p>
    <w:p w:rsidR="004522BD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1.2. Разработать схему организации связи и оповещения населения на подведомственных территориях в случае угрозы или факта возникновения ЧС природного и техногенного характера;</w:t>
      </w:r>
    </w:p>
    <w:p w:rsidR="004522BD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1.3. Оповещение населения </w:t>
      </w:r>
      <w:r w:rsidR="00157B59">
        <w:rPr>
          <w:sz w:val="22"/>
          <w:szCs w:val="22"/>
        </w:rPr>
        <w:t>в отдаленных и малонаселенных населенных пунктах, не охваченных средствами централизованного оповещения</w:t>
      </w:r>
      <w:r w:rsidR="005C5102">
        <w:rPr>
          <w:sz w:val="22"/>
          <w:szCs w:val="22"/>
        </w:rPr>
        <w:t>,</w:t>
      </w:r>
      <w:r w:rsidR="00157B59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чрезвычайной ситуации проводить силами мобильных групп оповещения сельских поселений;</w:t>
      </w:r>
    </w:p>
    <w:p w:rsidR="004522BD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1.4. Заключить договора с МО МВД России «Новозыбковский» на выделение автотранспорта с громкоговорителями для оповещения населения в случае чрезвычайных ситуаций;</w:t>
      </w:r>
    </w:p>
    <w:p w:rsidR="004522BD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1.5. Принять меры по обеспечению сохранности и поддержанию в рабочем состоянии а</w:t>
      </w:r>
      <w:r w:rsidR="00157B59">
        <w:rPr>
          <w:sz w:val="22"/>
          <w:szCs w:val="22"/>
        </w:rPr>
        <w:t xml:space="preserve">ппаратуры оповещения и </w:t>
      </w:r>
      <w:proofErr w:type="spellStart"/>
      <w:r w:rsidR="00157B59">
        <w:rPr>
          <w:sz w:val="22"/>
          <w:szCs w:val="22"/>
        </w:rPr>
        <w:t>электроси</w:t>
      </w:r>
      <w:r>
        <w:rPr>
          <w:sz w:val="22"/>
          <w:szCs w:val="22"/>
        </w:rPr>
        <w:t>рен</w:t>
      </w:r>
      <w:proofErr w:type="spellEnd"/>
      <w:r>
        <w:rPr>
          <w:sz w:val="22"/>
          <w:szCs w:val="22"/>
        </w:rPr>
        <w:t>, расположенных на территории сельских поселений.</w:t>
      </w:r>
    </w:p>
    <w:p w:rsidR="004522BD" w:rsidRDefault="004522BD" w:rsidP="004522BD">
      <w:pPr>
        <w:jc w:val="both"/>
        <w:rPr>
          <w:sz w:val="22"/>
          <w:szCs w:val="22"/>
        </w:rPr>
      </w:pPr>
    </w:p>
    <w:p w:rsidR="004522BD" w:rsidRDefault="005C5102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 Рекомендовать:</w:t>
      </w:r>
    </w:p>
    <w:p w:rsidR="00157B59" w:rsidRDefault="004522BD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2.1. Начальнику цеха связи № 5 ЭТУС «</w:t>
      </w:r>
      <w:proofErr w:type="spellStart"/>
      <w:r>
        <w:rPr>
          <w:sz w:val="22"/>
          <w:szCs w:val="22"/>
        </w:rPr>
        <w:t>Ростелеком</w:t>
      </w:r>
      <w:proofErr w:type="spellEnd"/>
      <w:r>
        <w:rPr>
          <w:sz w:val="22"/>
          <w:szCs w:val="22"/>
        </w:rPr>
        <w:t>» (Усов А.Н.) обеспечить устойчивую связь и оповещение глав сельских поселений района в случае возникновения чрезвычайных ситуаций на территории района</w:t>
      </w:r>
      <w:r w:rsidR="00157B59">
        <w:rPr>
          <w:sz w:val="22"/>
          <w:szCs w:val="22"/>
        </w:rPr>
        <w:t>;</w:t>
      </w:r>
    </w:p>
    <w:p w:rsidR="004522BD" w:rsidRDefault="00157B59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2.2. Принять меры по развитию и усовершенствованию работы и техническому обслуживанию аппаратуры оповещения и </w:t>
      </w:r>
      <w:proofErr w:type="spellStart"/>
      <w:r>
        <w:rPr>
          <w:sz w:val="22"/>
          <w:szCs w:val="22"/>
        </w:rPr>
        <w:t>электросирен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расположенных</w:t>
      </w:r>
      <w:proofErr w:type="gramEnd"/>
      <w:r>
        <w:rPr>
          <w:sz w:val="22"/>
          <w:szCs w:val="22"/>
        </w:rPr>
        <w:t xml:space="preserve"> на территории района.</w:t>
      </w:r>
    </w:p>
    <w:p w:rsidR="00157B59" w:rsidRDefault="00157B59" w:rsidP="004522BD">
      <w:pPr>
        <w:jc w:val="both"/>
        <w:rPr>
          <w:sz w:val="22"/>
          <w:szCs w:val="22"/>
        </w:rPr>
      </w:pPr>
    </w:p>
    <w:p w:rsidR="00157B59" w:rsidRDefault="00157B59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выполнением данного распоряжения оставляю за собой.</w:t>
      </w:r>
    </w:p>
    <w:p w:rsidR="00157B59" w:rsidRDefault="00157B59" w:rsidP="004522BD">
      <w:pPr>
        <w:jc w:val="both"/>
        <w:rPr>
          <w:sz w:val="22"/>
          <w:szCs w:val="22"/>
        </w:rPr>
      </w:pPr>
    </w:p>
    <w:p w:rsidR="00157B59" w:rsidRDefault="00157B59" w:rsidP="004522BD">
      <w:pPr>
        <w:jc w:val="both"/>
        <w:rPr>
          <w:sz w:val="22"/>
          <w:szCs w:val="22"/>
        </w:rPr>
      </w:pPr>
    </w:p>
    <w:p w:rsidR="00157B59" w:rsidRDefault="00157B59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Временно </w:t>
      </w: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 w:rsidR="00157B59" w:rsidRPr="000F5305" w:rsidRDefault="00157B59" w:rsidP="004522BD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главы администрации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Е.А. Кравцов</w:t>
      </w:r>
    </w:p>
    <w:p w:rsidR="00770818" w:rsidRPr="000F5305" w:rsidRDefault="00770818" w:rsidP="00F4419C">
      <w:pPr>
        <w:rPr>
          <w:sz w:val="22"/>
          <w:szCs w:val="22"/>
        </w:rPr>
      </w:pPr>
    </w:p>
    <w:p w:rsidR="00117C60" w:rsidRPr="000F5305" w:rsidRDefault="00117C60" w:rsidP="00F4419C">
      <w:pPr>
        <w:rPr>
          <w:sz w:val="22"/>
          <w:szCs w:val="22"/>
        </w:rPr>
      </w:pPr>
    </w:p>
    <w:p w:rsidR="00117C60" w:rsidRDefault="00157B59" w:rsidP="00F4419C">
      <w:pPr>
        <w:rPr>
          <w:sz w:val="20"/>
          <w:szCs w:val="20"/>
        </w:rPr>
      </w:pPr>
      <w:r>
        <w:rPr>
          <w:sz w:val="20"/>
          <w:szCs w:val="20"/>
        </w:rPr>
        <w:t>В.Г. Кобзев</w:t>
      </w:r>
    </w:p>
    <w:p w:rsidR="00157B59" w:rsidRPr="000F5305" w:rsidRDefault="00157B59" w:rsidP="00F4419C">
      <w:pPr>
        <w:rPr>
          <w:sz w:val="20"/>
          <w:szCs w:val="20"/>
        </w:rPr>
      </w:pPr>
      <w:r>
        <w:rPr>
          <w:sz w:val="20"/>
          <w:szCs w:val="20"/>
        </w:rPr>
        <w:t>56921</w:t>
      </w:r>
    </w:p>
    <w:p w:rsidR="000F5305" w:rsidRDefault="000F5305" w:rsidP="00F4419C"/>
    <w:p w:rsidR="00D04B01" w:rsidRPr="005A47E1" w:rsidRDefault="00D04B01" w:rsidP="008F50F4">
      <w:pPr>
        <w:jc w:val="both"/>
      </w:pPr>
    </w:p>
    <w:sectPr w:rsidR="00D04B01" w:rsidRPr="005A47E1" w:rsidSect="000F5305">
      <w:pgSz w:w="11906" w:h="16838"/>
      <w:pgMar w:top="426" w:right="567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7BED"/>
    <w:rsid w:val="000636DF"/>
    <w:rsid w:val="000B4E8D"/>
    <w:rsid w:val="000F5305"/>
    <w:rsid w:val="00105BC2"/>
    <w:rsid w:val="0011798E"/>
    <w:rsid w:val="00117C60"/>
    <w:rsid w:val="00157B59"/>
    <w:rsid w:val="001E5680"/>
    <w:rsid w:val="0029338D"/>
    <w:rsid w:val="002B53AB"/>
    <w:rsid w:val="002F6679"/>
    <w:rsid w:val="0030327A"/>
    <w:rsid w:val="003779AD"/>
    <w:rsid w:val="00394F83"/>
    <w:rsid w:val="0040419F"/>
    <w:rsid w:val="00413273"/>
    <w:rsid w:val="00436E9B"/>
    <w:rsid w:val="004522BD"/>
    <w:rsid w:val="004A03D7"/>
    <w:rsid w:val="00551741"/>
    <w:rsid w:val="00556C4C"/>
    <w:rsid w:val="005A47E1"/>
    <w:rsid w:val="005C5102"/>
    <w:rsid w:val="005E2C0D"/>
    <w:rsid w:val="005E6E32"/>
    <w:rsid w:val="00634424"/>
    <w:rsid w:val="006476D2"/>
    <w:rsid w:val="006754B1"/>
    <w:rsid w:val="006B1F0F"/>
    <w:rsid w:val="00717D20"/>
    <w:rsid w:val="00770818"/>
    <w:rsid w:val="0077666A"/>
    <w:rsid w:val="007D502F"/>
    <w:rsid w:val="007F1277"/>
    <w:rsid w:val="008B4B40"/>
    <w:rsid w:val="008C37C2"/>
    <w:rsid w:val="008D42E3"/>
    <w:rsid w:val="008F50F4"/>
    <w:rsid w:val="008F69BB"/>
    <w:rsid w:val="009018AE"/>
    <w:rsid w:val="0091596A"/>
    <w:rsid w:val="00922687"/>
    <w:rsid w:val="00A4239D"/>
    <w:rsid w:val="00AB1640"/>
    <w:rsid w:val="00AD0719"/>
    <w:rsid w:val="00C3429B"/>
    <w:rsid w:val="00CA5945"/>
    <w:rsid w:val="00CF087E"/>
    <w:rsid w:val="00CF7F07"/>
    <w:rsid w:val="00D04B01"/>
    <w:rsid w:val="00D56BDA"/>
    <w:rsid w:val="00DC2505"/>
    <w:rsid w:val="00E11DFD"/>
    <w:rsid w:val="00E246DF"/>
    <w:rsid w:val="00E57920"/>
    <w:rsid w:val="00E81B43"/>
    <w:rsid w:val="00ED1883"/>
    <w:rsid w:val="00F12815"/>
    <w:rsid w:val="00F4419C"/>
    <w:rsid w:val="00F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subject/>
  <dc:creator>Приёмная</dc:creator>
  <cp:keywords/>
  <dc:description/>
  <cp:lastModifiedBy>Admin</cp:lastModifiedBy>
  <cp:revision>4</cp:revision>
  <cp:lastPrinted>2012-07-18T14:46:00Z</cp:lastPrinted>
  <dcterms:created xsi:type="dcterms:W3CDTF">2012-07-18T14:48:00Z</dcterms:created>
  <dcterms:modified xsi:type="dcterms:W3CDTF">2012-08-02T11:32:00Z</dcterms:modified>
</cp:coreProperties>
</file>