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66" w:rsidRDefault="003F0C66" w:rsidP="003F0C66"/>
    <w:p w:rsidR="003F0C66" w:rsidRDefault="003F0C66" w:rsidP="003F0C66"/>
    <w:p w:rsidR="003F0C66" w:rsidRDefault="003F0C66" w:rsidP="003F0C6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СТАРОКРИВЕЦКИЙ СЕЛЬСКИЙ СОВЕТ</w:t>
      </w:r>
    </w:p>
    <w:p w:rsidR="003F0C66" w:rsidRDefault="003F0C66" w:rsidP="003F0C6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3F0C66" w:rsidRDefault="003F0C66" w:rsidP="003F0C66">
      <w:pPr>
        <w:jc w:val="center"/>
        <w:rPr>
          <w:sz w:val="28"/>
          <w:szCs w:val="28"/>
        </w:rPr>
      </w:pPr>
    </w:p>
    <w:p w:rsidR="003F0C66" w:rsidRDefault="003F0C66" w:rsidP="003F0C66">
      <w:pPr>
        <w:jc w:val="center"/>
        <w:rPr>
          <w:sz w:val="28"/>
          <w:szCs w:val="28"/>
        </w:rPr>
      </w:pPr>
    </w:p>
    <w:p w:rsidR="003F0C66" w:rsidRDefault="003F0C66" w:rsidP="003F0C66">
      <w:pPr>
        <w:jc w:val="center"/>
      </w:pPr>
      <w:r>
        <w:t>РЕШЕНИЕ:</w:t>
      </w:r>
    </w:p>
    <w:p w:rsidR="003F0C66" w:rsidRDefault="003F0C66" w:rsidP="003F0C66"/>
    <w:p w:rsidR="003F0C66" w:rsidRDefault="003F0C66" w:rsidP="003F0C66"/>
    <w:p w:rsidR="003F0C66" w:rsidRPr="003F0C66" w:rsidRDefault="003F0C66" w:rsidP="003F0C66">
      <w:pPr>
        <w:rPr>
          <w:color w:val="FF0000"/>
        </w:rPr>
      </w:pPr>
      <w:r w:rsidRPr="003F0C66">
        <w:t>от  0</w:t>
      </w:r>
      <w:r w:rsidR="007D2EC8">
        <w:t>6</w:t>
      </w:r>
      <w:r w:rsidRPr="003F0C66">
        <w:t>.</w:t>
      </w:r>
      <w:r w:rsidR="007D2EC8">
        <w:t>06</w:t>
      </w:r>
      <w:r w:rsidRPr="003F0C66">
        <w:t>.201</w:t>
      </w:r>
      <w:r w:rsidR="007D2EC8">
        <w:t>4</w:t>
      </w:r>
      <w:r w:rsidRPr="003F0C66">
        <w:t xml:space="preserve"> г.                                                              </w:t>
      </w:r>
      <w:r w:rsidRPr="003F0C66">
        <w:rPr>
          <w:color w:val="000000"/>
        </w:rPr>
        <w:t xml:space="preserve">№ </w:t>
      </w:r>
      <w:r w:rsidR="007D2EC8">
        <w:rPr>
          <w:color w:val="000000"/>
        </w:rPr>
        <w:t>49</w:t>
      </w:r>
      <w:r w:rsidRPr="003F0C66">
        <w:rPr>
          <w:color w:val="000000"/>
        </w:rPr>
        <w:t>/</w:t>
      </w:r>
      <w:r w:rsidR="007D2EC8">
        <w:rPr>
          <w:color w:val="000000"/>
        </w:rPr>
        <w:t>2</w:t>
      </w:r>
    </w:p>
    <w:p w:rsidR="003F0C66" w:rsidRPr="003F0C66" w:rsidRDefault="003F0C66" w:rsidP="003F0C66">
      <w:proofErr w:type="gramStart"/>
      <w:r w:rsidRPr="003F0C66">
        <w:t>с</w:t>
      </w:r>
      <w:proofErr w:type="gramEnd"/>
      <w:r w:rsidRPr="003F0C66">
        <w:t>. Старый Кривец</w:t>
      </w:r>
    </w:p>
    <w:p w:rsidR="003F0C66" w:rsidRDefault="003F0C66" w:rsidP="003F0C66"/>
    <w:p w:rsidR="003F0C66" w:rsidRDefault="003F0C66" w:rsidP="003F0C66"/>
    <w:p w:rsidR="003F0C66" w:rsidRDefault="003F0C66" w:rsidP="003F0C66">
      <w:pPr>
        <w:rPr>
          <w:color w:val="000000"/>
        </w:rPr>
      </w:pPr>
      <w:r w:rsidRPr="00792FFE">
        <w:rPr>
          <w:color w:val="000000"/>
        </w:rPr>
        <w:t xml:space="preserve">О включении в </w:t>
      </w:r>
      <w:proofErr w:type="gramStart"/>
      <w:r w:rsidRPr="00792FFE">
        <w:rPr>
          <w:color w:val="000000"/>
        </w:rPr>
        <w:t>коммерческий</w:t>
      </w:r>
      <w:proofErr w:type="gramEnd"/>
      <w:r w:rsidRPr="00792FFE">
        <w:rPr>
          <w:color w:val="000000"/>
        </w:rPr>
        <w:t xml:space="preserve"> </w:t>
      </w:r>
    </w:p>
    <w:p w:rsidR="003F0C66" w:rsidRDefault="003F0C66" w:rsidP="003F0C66">
      <w:pPr>
        <w:rPr>
          <w:color w:val="000000"/>
        </w:rPr>
      </w:pPr>
      <w:r w:rsidRPr="00792FFE">
        <w:rPr>
          <w:color w:val="000000"/>
        </w:rPr>
        <w:t xml:space="preserve">жилой фонд домовладение </w:t>
      </w:r>
      <w:proofErr w:type="gramStart"/>
      <w:r w:rsidRPr="00792FFE">
        <w:rPr>
          <w:color w:val="000000"/>
        </w:rPr>
        <w:t>в</w:t>
      </w:r>
      <w:proofErr w:type="gramEnd"/>
    </w:p>
    <w:p w:rsidR="003F0C66" w:rsidRPr="00792FFE" w:rsidRDefault="007D2EC8" w:rsidP="003F0C66">
      <w:pPr>
        <w:rPr>
          <w:color w:val="000000"/>
        </w:rPr>
      </w:pPr>
      <w:r>
        <w:rPr>
          <w:color w:val="000000"/>
        </w:rPr>
        <w:t xml:space="preserve">н.п.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Старый Кривец, </w:t>
      </w:r>
      <w:r w:rsidR="003F0C66" w:rsidRPr="00792FFE">
        <w:rPr>
          <w:color w:val="000000"/>
        </w:rPr>
        <w:t>с.</w:t>
      </w:r>
      <w:r>
        <w:rPr>
          <w:color w:val="000000"/>
        </w:rPr>
        <w:t xml:space="preserve"> </w:t>
      </w:r>
      <w:r w:rsidR="003F0C66" w:rsidRPr="00792FFE">
        <w:rPr>
          <w:color w:val="000000"/>
        </w:rPr>
        <w:t xml:space="preserve">Каташин </w:t>
      </w:r>
    </w:p>
    <w:p w:rsidR="003F0C66" w:rsidRDefault="003F0C66" w:rsidP="003F0C66"/>
    <w:p w:rsidR="003F0C66" w:rsidRDefault="003F0C66" w:rsidP="003F0C66"/>
    <w:p w:rsidR="003F0C66" w:rsidRDefault="003F0C66" w:rsidP="003F0C66"/>
    <w:p w:rsidR="003F0C66" w:rsidRDefault="003F0C66" w:rsidP="003F0C66"/>
    <w:p w:rsidR="003F0C66" w:rsidRDefault="007D2EC8" w:rsidP="003F0C66">
      <w:r>
        <w:t xml:space="preserve">                            </w:t>
      </w:r>
      <w:r w:rsidR="003F0C66">
        <w:t xml:space="preserve">Рассмотрев предложения Старокривецкой сельской администрации </w:t>
      </w:r>
      <w:r>
        <w:t xml:space="preserve">                               </w:t>
      </w:r>
      <w:r w:rsidR="003F0C66">
        <w:t xml:space="preserve"> Старокривецкий сельский Совет народных депутатов </w:t>
      </w:r>
    </w:p>
    <w:p w:rsidR="003F0C66" w:rsidRDefault="003F0C66" w:rsidP="003F0C66"/>
    <w:p w:rsidR="007D2EC8" w:rsidRDefault="007D2EC8" w:rsidP="003F0C66"/>
    <w:p w:rsidR="003F0C66" w:rsidRDefault="003F0C66" w:rsidP="003F0C66">
      <w:r>
        <w:t>РЕШИЛ:</w:t>
      </w:r>
    </w:p>
    <w:p w:rsidR="003F0C66" w:rsidRDefault="003F0C66" w:rsidP="003F0C66"/>
    <w:p w:rsidR="003F0C66" w:rsidRDefault="003F0C66" w:rsidP="003F0C66">
      <w:r>
        <w:t xml:space="preserve">Включить в коммерческий жилой фонд Старокривецкого </w:t>
      </w:r>
      <w:r w:rsidR="007D2EC8">
        <w:t>сельского поселения домовладения,</w:t>
      </w:r>
      <w:r>
        <w:t xml:space="preserve"> расположенн</w:t>
      </w:r>
      <w:r w:rsidR="007D2EC8">
        <w:t xml:space="preserve">ые </w:t>
      </w:r>
      <w:r>
        <w:t xml:space="preserve"> по адресу: Брянская обл., Новозыбковский р-н,</w:t>
      </w:r>
      <w:r w:rsidR="007D2EC8">
        <w:t xml:space="preserve"> с. Старый Кривец ул. Школьная д.8,ул. Школьная д.17;</w:t>
      </w:r>
      <w:r>
        <w:t xml:space="preserve"> с.</w:t>
      </w:r>
      <w:r w:rsidR="007D2EC8">
        <w:t xml:space="preserve"> </w:t>
      </w:r>
      <w:r>
        <w:t>Каташин, ул</w:t>
      </w:r>
      <w:proofErr w:type="gramStart"/>
      <w:r>
        <w:t>.Н</w:t>
      </w:r>
      <w:proofErr w:type="gramEnd"/>
      <w:r>
        <w:t>овая д.3.</w:t>
      </w:r>
      <w:r w:rsidR="007D2EC8">
        <w:t>,ул. Луговая  д.6</w:t>
      </w:r>
    </w:p>
    <w:p w:rsidR="003F0C66" w:rsidRDefault="003F0C66" w:rsidP="003F0C66"/>
    <w:p w:rsidR="003F0C66" w:rsidRDefault="003F0C66" w:rsidP="003F0C66"/>
    <w:p w:rsidR="003F0C66" w:rsidRDefault="003F0C66" w:rsidP="003F0C66"/>
    <w:p w:rsidR="003F0C66" w:rsidRDefault="003F0C66" w:rsidP="003F0C66"/>
    <w:p w:rsidR="003F0C66" w:rsidRDefault="003F0C66" w:rsidP="003F0C66"/>
    <w:p w:rsidR="007D2EC8" w:rsidRDefault="007D2EC8" w:rsidP="003F0C66"/>
    <w:p w:rsidR="003F0C66" w:rsidRDefault="003F0C66" w:rsidP="003F0C66"/>
    <w:p w:rsidR="003F0C66" w:rsidRPr="003F0C66" w:rsidRDefault="003F0C66" w:rsidP="003F0C66">
      <w:r w:rsidRPr="003F0C66">
        <w:t>Глава поселения                                              Прилуцкий С.Д</w:t>
      </w:r>
    </w:p>
    <w:p w:rsidR="003F0C66" w:rsidRPr="003F0C66" w:rsidRDefault="003F0C66" w:rsidP="003F0C66"/>
    <w:p w:rsidR="003F0C66" w:rsidRDefault="003F0C66" w:rsidP="003F0C66"/>
    <w:p w:rsidR="009731A3" w:rsidRDefault="009731A3"/>
    <w:sectPr w:rsidR="009731A3" w:rsidSect="008B4B4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66"/>
    <w:rsid w:val="00115F01"/>
    <w:rsid w:val="003F0C66"/>
    <w:rsid w:val="006766E1"/>
    <w:rsid w:val="007D2EC8"/>
    <w:rsid w:val="00801C7F"/>
    <w:rsid w:val="009731A3"/>
    <w:rsid w:val="009E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2012-12-20T13:47:00Z</cp:lastPrinted>
  <dcterms:created xsi:type="dcterms:W3CDTF">2012-12-20T13:46:00Z</dcterms:created>
  <dcterms:modified xsi:type="dcterms:W3CDTF">2014-06-27T06:07:00Z</dcterms:modified>
</cp:coreProperties>
</file>