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68" w:rsidRPr="004433D0" w:rsidRDefault="00925568" w:rsidP="002E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30AC" w:rsidRPr="004433D0" w:rsidRDefault="00925568" w:rsidP="002E3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СТАРОКРИВЕЦК</w:t>
      </w:r>
      <w:r w:rsidR="002E3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</w:t>
      </w:r>
      <w:r w:rsidR="002E3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2E30AC" w:rsidRPr="002E3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30AC" w:rsidRPr="004433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 НАРОДНЫХ ДЕПУТАТОВ </w:t>
      </w:r>
    </w:p>
    <w:p w:rsidR="00925568" w:rsidRPr="004433D0" w:rsidRDefault="00925568" w:rsidP="004433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68" w:rsidRPr="00A11393" w:rsidRDefault="00925568" w:rsidP="00A11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33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РЕШЕНИЕ                                                                      </w:t>
      </w:r>
    </w:p>
    <w:tbl>
      <w:tblPr>
        <w:tblW w:w="7681" w:type="pct"/>
        <w:tblInd w:w="-106" w:type="dxa"/>
        <w:tblLook w:val="01E0"/>
      </w:tblPr>
      <w:tblGrid>
        <w:gridCol w:w="5496"/>
        <w:gridCol w:w="4479"/>
        <w:gridCol w:w="4728"/>
      </w:tblGrid>
      <w:tr w:rsidR="00925568" w:rsidRPr="002E30AC">
        <w:tc>
          <w:tcPr>
            <w:tcW w:w="3392" w:type="pct"/>
            <w:gridSpan w:val="2"/>
          </w:tcPr>
          <w:p w:rsidR="00925568" w:rsidRPr="002E30AC" w:rsidRDefault="00925568" w:rsidP="004433D0">
            <w:pPr>
              <w:suppressAutoHyphens/>
              <w:spacing w:after="0" w:line="240" w:lineRule="auto"/>
              <w:ind w:right="-50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70B7"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  <w:r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70B7"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2014 года                                                          № </w:t>
            </w:r>
            <w:r w:rsidR="00C570B7"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  <w:r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568" w:rsidRPr="002E30AC" w:rsidRDefault="00925568" w:rsidP="004433D0">
            <w:pPr>
              <w:suppressAutoHyphens/>
              <w:spacing w:after="0" w:line="240" w:lineRule="auto"/>
              <w:ind w:right="-50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8" w:type="pct"/>
          </w:tcPr>
          <w:p w:rsidR="00925568" w:rsidRPr="002E30AC" w:rsidRDefault="00925568" w:rsidP="004433D0">
            <w:pPr>
              <w:keepNext/>
              <w:spacing w:before="240" w:after="60" w:line="240" w:lineRule="auto"/>
              <w:ind w:right="-217"/>
              <w:jc w:val="center"/>
              <w:outlineLvl w:val="1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925568" w:rsidRPr="002E30AC" w:rsidTr="00A11393">
        <w:trPr>
          <w:trHeight w:val="80"/>
        </w:trPr>
        <w:tc>
          <w:tcPr>
            <w:tcW w:w="5000" w:type="pct"/>
            <w:gridSpan w:val="3"/>
          </w:tcPr>
          <w:p w:rsidR="00925568" w:rsidRPr="002E30AC" w:rsidRDefault="00925568" w:rsidP="00A113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925568" w:rsidRPr="002E30AC" w:rsidTr="00A11393">
        <w:trPr>
          <w:gridAfter w:val="2"/>
          <w:wAfter w:w="3131" w:type="pct"/>
          <w:trHeight w:val="1537"/>
        </w:trPr>
        <w:tc>
          <w:tcPr>
            <w:tcW w:w="1869" w:type="pct"/>
          </w:tcPr>
          <w:p w:rsidR="00925568" w:rsidRPr="002E30AC" w:rsidRDefault="00925568" w:rsidP="002E30AC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передаче полномочий по решению отдельных  вопросов местного значения Старокривецкого сельского поселения в сфере жилищного законодательства органам местного самоуправления Новозыбковского района</w:t>
            </w:r>
          </w:p>
        </w:tc>
      </w:tr>
    </w:tbl>
    <w:p w:rsidR="00A11393" w:rsidRPr="002E30AC" w:rsidRDefault="00A11393" w:rsidP="00A1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0A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925568" w:rsidRPr="002E30AC">
        <w:rPr>
          <w:rFonts w:ascii="Times New Roman" w:hAnsi="Times New Roman" w:cs="Times New Roman"/>
          <w:sz w:val="24"/>
          <w:szCs w:val="24"/>
          <w:lang w:eastAsia="ru-RU"/>
        </w:rPr>
        <w:t>Заслушав и обсудив информацию главы поселения по вопросу передачи полномочий по решению отдельных вопросов местного значения Старокривецкого сельского поселения в сфере жилищного законодательства органам местного самоуправления Новозыбковского района, в целях 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</w:t>
      </w:r>
      <w:proofErr w:type="gramEnd"/>
      <w:r w:rsidR="00925568" w:rsidRPr="002E30AC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иных полномочий органов местного самоуправления в соответствии с жилищным законодательством, руководствуясь частью 4 ст.14 Федерального закона от 06.10.2003 № 131-ФЗ «Об общих принципах организации местного самоуправления  Российской Федерации» (в редакции от 27.05.2014 N 136-ФЗ</w:t>
      </w:r>
      <w:proofErr w:type="gramStart"/>
      <w:r w:rsidR="00925568" w:rsidRPr="002E30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E30A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E30AC">
        <w:rPr>
          <w:rFonts w:ascii="Times New Roman" w:hAnsi="Times New Roman" w:cs="Times New Roman"/>
          <w:sz w:val="24"/>
          <w:szCs w:val="24"/>
          <w:lang w:eastAsia="ru-RU"/>
        </w:rPr>
        <w:t xml:space="preserve">тарокривецкий сельский </w:t>
      </w:r>
      <w:r w:rsidR="00925568" w:rsidRPr="002E30AC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 w:rsidR="00925568" w:rsidRPr="002E30A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30AC">
        <w:rPr>
          <w:rFonts w:ascii="Times New Roman" w:hAnsi="Times New Roman" w:cs="Times New Roman"/>
          <w:sz w:val="24"/>
          <w:szCs w:val="24"/>
          <w:lang w:eastAsia="ru-RU"/>
        </w:rPr>
        <w:t>народных депутатов</w:t>
      </w:r>
    </w:p>
    <w:p w:rsidR="00925568" w:rsidRDefault="00925568" w:rsidP="009E60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30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2E30AC" w:rsidRPr="002E30AC" w:rsidRDefault="002E30AC" w:rsidP="009E60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5568" w:rsidRDefault="00925568" w:rsidP="00B16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30AC">
        <w:rPr>
          <w:rFonts w:ascii="Times New Roman" w:hAnsi="Times New Roman" w:cs="Times New Roman"/>
          <w:sz w:val="24"/>
          <w:szCs w:val="24"/>
          <w:lang w:eastAsia="ru-RU"/>
        </w:rPr>
        <w:t>1.Передать</w:t>
      </w:r>
      <w:r w:rsidRPr="002E30AC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Новозыбковского </w:t>
      </w:r>
      <w:r w:rsidRPr="002E30AC">
        <w:rPr>
          <w:rFonts w:ascii="Times New Roman" w:hAnsi="Times New Roman" w:cs="Times New Roman"/>
          <w:sz w:val="24"/>
          <w:szCs w:val="24"/>
          <w:lang w:eastAsia="ru-RU"/>
        </w:rPr>
        <w:t>района с 1 января 2015 года  полномочия по 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законодательством.</w:t>
      </w:r>
      <w:proofErr w:type="gramEnd"/>
    </w:p>
    <w:p w:rsidR="002E30AC" w:rsidRPr="002E30AC" w:rsidRDefault="002E30AC" w:rsidP="00B16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568" w:rsidRDefault="00925568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0AC">
        <w:rPr>
          <w:rFonts w:ascii="Times New Roman" w:hAnsi="Times New Roman" w:cs="Times New Roman"/>
          <w:sz w:val="24"/>
          <w:szCs w:val="24"/>
          <w:lang w:eastAsia="ru-RU"/>
        </w:rPr>
        <w:t>2. Передать муниципальный жилищный фонд поселения в собственность муниципального района.</w:t>
      </w:r>
    </w:p>
    <w:p w:rsidR="002E30AC" w:rsidRPr="002E30AC" w:rsidRDefault="002E30AC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568" w:rsidRDefault="00925568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0AC">
        <w:rPr>
          <w:rFonts w:ascii="Times New Roman" w:hAnsi="Times New Roman" w:cs="Times New Roman"/>
          <w:sz w:val="24"/>
          <w:szCs w:val="24"/>
          <w:lang w:eastAsia="ru-RU"/>
        </w:rPr>
        <w:t>3.Настоящее решение вступает в силу со дня его официального опубликования (обнародования) и распространяется на правоотношения, возникающие с  01.01.2015 года.</w:t>
      </w:r>
    </w:p>
    <w:p w:rsidR="002E30AC" w:rsidRPr="002E30AC" w:rsidRDefault="002E30AC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568" w:rsidRDefault="00925568" w:rsidP="002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0AC">
        <w:rPr>
          <w:rFonts w:ascii="Times New Roman" w:hAnsi="Times New Roman" w:cs="Times New Roman"/>
          <w:sz w:val="24"/>
          <w:szCs w:val="24"/>
          <w:lang w:eastAsia="ru-RU"/>
        </w:rPr>
        <w:t xml:space="preserve">4.Опубликовать настоящее решение и разместить на официальном сайте   </w:t>
      </w:r>
      <w:r w:rsidR="00F87F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Новозыбковского района </w:t>
      </w:r>
      <w:r w:rsidRPr="002E30AC">
        <w:rPr>
          <w:rFonts w:ascii="Times New Roman" w:hAnsi="Times New Roman" w:cs="Times New Roman"/>
          <w:sz w:val="24"/>
          <w:szCs w:val="24"/>
          <w:lang w:eastAsia="ru-RU"/>
        </w:rPr>
        <w:t xml:space="preserve">  в  сети  «Интернет».</w:t>
      </w:r>
    </w:p>
    <w:p w:rsidR="002E30AC" w:rsidRDefault="002E30AC" w:rsidP="002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0AC" w:rsidRDefault="002E30AC" w:rsidP="002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0AC" w:rsidRDefault="002E30AC" w:rsidP="002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0AC" w:rsidRPr="002E30AC" w:rsidRDefault="002E30AC" w:rsidP="002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568" w:rsidRPr="002E30AC" w:rsidRDefault="00925568" w:rsidP="002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0AC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A11393" w:rsidRPr="002E30A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E30AC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                                              С.Д.Прилуцкий</w:t>
      </w:r>
    </w:p>
    <w:sectPr w:rsidR="00925568" w:rsidRPr="002E30AC" w:rsidSect="00A8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68"/>
    <w:rsid w:val="000644FB"/>
    <w:rsid w:val="002719FE"/>
    <w:rsid w:val="002C5E61"/>
    <w:rsid w:val="002E30AC"/>
    <w:rsid w:val="002E482F"/>
    <w:rsid w:val="00361468"/>
    <w:rsid w:val="0036276D"/>
    <w:rsid w:val="003A4C95"/>
    <w:rsid w:val="004433D0"/>
    <w:rsid w:val="004F3B4B"/>
    <w:rsid w:val="00570B5A"/>
    <w:rsid w:val="006045EE"/>
    <w:rsid w:val="0065065E"/>
    <w:rsid w:val="00654B4F"/>
    <w:rsid w:val="00767573"/>
    <w:rsid w:val="007C194D"/>
    <w:rsid w:val="007D6084"/>
    <w:rsid w:val="00925568"/>
    <w:rsid w:val="009E2C09"/>
    <w:rsid w:val="009E4BBC"/>
    <w:rsid w:val="009E60E0"/>
    <w:rsid w:val="00A11393"/>
    <w:rsid w:val="00A4232F"/>
    <w:rsid w:val="00A84C9D"/>
    <w:rsid w:val="00B16273"/>
    <w:rsid w:val="00B34050"/>
    <w:rsid w:val="00B76A00"/>
    <w:rsid w:val="00C570B7"/>
    <w:rsid w:val="00CF4A05"/>
    <w:rsid w:val="00EA3D2D"/>
    <w:rsid w:val="00F70D73"/>
    <w:rsid w:val="00F87F81"/>
    <w:rsid w:val="00FC3856"/>
    <w:rsid w:val="00FD0D4B"/>
    <w:rsid w:val="00F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Стандартный HTML1,Стандартный HTML11,Стандартный HTML111,Стандартный HTML1111"/>
    <w:basedOn w:val="a"/>
    <w:uiPriority w:val="99"/>
    <w:rsid w:val="004433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1924</Characters>
  <Application>Microsoft Office Word</Application>
  <DocSecurity>0</DocSecurity>
  <Lines>16</Lines>
  <Paragraphs>4</Paragraphs>
  <ScaleCrop>false</ScaleCrop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ДЕПУТАТОВ </dc:title>
  <dc:subject/>
  <dc:creator>User</dc:creator>
  <cp:keywords/>
  <dc:description/>
  <cp:lastModifiedBy>Администратор</cp:lastModifiedBy>
  <cp:revision>15</cp:revision>
  <cp:lastPrinted>2014-10-29T07:29:00Z</cp:lastPrinted>
  <dcterms:created xsi:type="dcterms:W3CDTF">2014-10-24T06:02:00Z</dcterms:created>
  <dcterms:modified xsi:type="dcterms:W3CDTF">2014-10-29T11:49:00Z</dcterms:modified>
</cp:coreProperties>
</file>