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00E" w:rsidRPr="00E8300E" w:rsidRDefault="00330A7D" w:rsidP="00E22A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СТАРОБОБОВИЧСКИЙ </w:t>
      </w:r>
      <w:r w:rsidR="00E8300E" w:rsidRPr="00E8300E">
        <w:rPr>
          <w:rFonts w:ascii="Times New Roman" w:hAnsi="Times New Roman" w:cs="Times New Roman"/>
          <w:b/>
          <w:bCs/>
          <w:sz w:val="24"/>
          <w:szCs w:val="24"/>
        </w:rPr>
        <w:t>СЕЛЬСКИЙ СОВЕТ</w:t>
      </w:r>
    </w:p>
    <w:p w:rsidR="00E8300E" w:rsidRPr="00E8300E" w:rsidRDefault="00E8300E" w:rsidP="00E22A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300E">
        <w:rPr>
          <w:rFonts w:ascii="Times New Roman" w:hAnsi="Times New Roman" w:cs="Times New Roman"/>
          <w:b/>
          <w:bCs/>
          <w:sz w:val="24"/>
          <w:szCs w:val="24"/>
        </w:rPr>
        <w:t>НАРОДНЫХ ДЕПУТАТОВ</w:t>
      </w:r>
      <w:r w:rsidR="003B34A5" w:rsidRPr="00E8300E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E8300E" w:rsidRPr="00E8300E" w:rsidRDefault="00E8300E" w:rsidP="00E22A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34A5" w:rsidRPr="00E8300E" w:rsidRDefault="003B34A5" w:rsidP="00E22A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300E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  <w:r w:rsidRPr="00E8300E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E8300E" w:rsidRPr="00E8300E" w:rsidRDefault="00E8300E" w:rsidP="00E22A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300E" w:rsidRPr="00E8300E" w:rsidRDefault="00330A7D" w:rsidP="003B3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«24</w:t>
      </w:r>
      <w:r w:rsidR="00E8300E" w:rsidRPr="00E8300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августа  </w:t>
      </w:r>
      <w:r w:rsidR="00E8300E" w:rsidRPr="00E8300E">
        <w:rPr>
          <w:rFonts w:ascii="Times New Roman" w:hAnsi="Times New Roman" w:cs="Times New Roman"/>
          <w:sz w:val="24"/>
          <w:szCs w:val="24"/>
        </w:rPr>
        <w:t xml:space="preserve">2012г.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10/2</w:t>
      </w:r>
      <w:r w:rsidR="003B34A5" w:rsidRPr="00E8300E">
        <w:rPr>
          <w:rFonts w:ascii="Times New Roman" w:hAnsi="Times New Roman" w:cs="Times New Roman"/>
          <w:sz w:val="24"/>
          <w:szCs w:val="24"/>
        </w:rPr>
        <w:br/>
      </w:r>
    </w:p>
    <w:p w:rsidR="00E22A9C" w:rsidRPr="00E8300E" w:rsidRDefault="003B34A5" w:rsidP="00E8300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8300E">
        <w:rPr>
          <w:rFonts w:ascii="Times New Roman" w:hAnsi="Times New Roman" w:cs="Times New Roman"/>
          <w:sz w:val="24"/>
          <w:szCs w:val="24"/>
        </w:rPr>
        <w:t xml:space="preserve">Об утверждении норм и правил по благоустройству </w:t>
      </w:r>
      <w:r w:rsidRPr="00E8300E">
        <w:rPr>
          <w:rFonts w:ascii="Times New Roman" w:hAnsi="Times New Roman" w:cs="Times New Roman"/>
          <w:sz w:val="24"/>
          <w:szCs w:val="24"/>
        </w:rPr>
        <w:br/>
        <w:t>территории</w:t>
      </w:r>
      <w:r w:rsidR="00C76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68E">
        <w:rPr>
          <w:rFonts w:ascii="Times New Roman" w:hAnsi="Times New Roman" w:cs="Times New Roman"/>
          <w:sz w:val="24"/>
          <w:szCs w:val="24"/>
        </w:rPr>
        <w:t>Старобобовичского</w:t>
      </w:r>
      <w:proofErr w:type="spellEnd"/>
      <w:r w:rsidR="00E22A9C" w:rsidRPr="00E8300E">
        <w:rPr>
          <w:rFonts w:ascii="Times New Roman" w:hAnsi="Times New Roman" w:cs="Times New Roman"/>
          <w:sz w:val="24"/>
          <w:szCs w:val="24"/>
        </w:rPr>
        <w:t xml:space="preserve"> </w:t>
      </w:r>
      <w:r w:rsidRPr="00E8300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E8300E" w:rsidRPr="00E8300E" w:rsidRDefault="00E8300E" w:rsidP="006346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00E" w:rsidRPr="00E8300E" w:rsidRDefault="003B34A5" w:rsidP="00E8300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8300E">
        <w:rPr>
          <w:rFonts w:ascii="Times New Roman" w:hAnsi="Times New Roman" w:cs="Times New Roman"/>
          <w:sz w:val="24"/>
          <w:szCs w:val="24"/>
        </w:rPr>
        <w:br/>
        <w:t>В соответствии с Конституцией</w:t>
      </w:r>
      <w:r w:rsidR="006346C5" w:rsidRPr="00E8300E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  <w:r w:rsidRPr="00E8300E">
        <w:rPr>
          <w:rFonts w:ascii="Times New Roman" w:hAnsi="Times New Roman" w:cs="Times New Roman"/>
          <w:sz w:val="24"/>
          <w:szCs w:val="24"/>
        </w:rPr>
        <w:t xml:space="preserve"> </w:t>
      </w:r>
      <w:r w:rsidR="006346C5" w:rsidRPr="00E8300E">
        <w:rPr>
          <w:rFonts w:ascii="Times New Roman" w:hAnsi="Times New Roman" w:cs="Times New Roman"/>
          <w:sz w:val="24"/>
          <w:szCs w:val="24"/>
        </w:rPr>
        <w:t xml:space="preserve">Градостроительным кодексом Российской Федерации; Федеральным законом от 24.06.1998 № 89-ФЗ « Об отходах производства и потребления»;  </w:t>
      </w:r>
      <w:r w:rsidRPr="00E8300E">
        <w:rPr>
          <w:rFonts w:ascii="Times New Roman" w:hAnsi="Times New Roman" w:cs="Times New Roman"/>
          <w:sz w:val="24"/>
          <w:szCs w:val="24"/>
        </w:rPr>
        <w:t>Федеральным законом №131-ФЗ «Об общих принципах организации местного самоупр</w:t>
      </w:r>
      <w:r w:rsidR="006346C5" w:rsidRPr="00E8300E">
        <w:rPr>
          <w:rFonts w:ascii="Times New Roman" w:hAnsi="Times New Roman" w:cs="Times New Roman"/>
          <w:sz w:val="24"/>
          <w:szCs w:val="24"/>
        </w:rPr>
        <w:t>авления в Российской Федерации»;</w:t>
      </w:r>
      <w:r w:rsidRPr="00E8300E">
        <w:rPr>
          <w:rFonts w:ascii="Times New Roman" w:hAnsi="Times New Roman" w:cs="Times New Roman"/>
          <w:sz w:val="24"/>
          <w:szCs w:val="24"/>
        </w:rPr>
        <w:t xml:space="preserve">  Приказом Министерства Регионального развития Российской Федерации от 27.12.2011 № 613 «Об утверждении Методических рекомендаций по разработке норм и правил по благоустройству территорий муниципальных образований» Совет </w:t>
      </w:r>
      <w:r w:rsidR="00E8300E" w:rsidRPr="00E8300E">
        <w:rPr>
          <w:rFonts w:ascii="Times New Roman" w:hAnsi="Times New Roman" w:cs="Times New Roman"/>
          <w:sz w:val="24"/>
          <w:szCs w:val="24"/>
        </w:rPr>
        <w:t xml:space="preserve">народных </w:t>
      </w:r>
      <w:r w:rsidRPr="00E8300E">
        <w:rPr>
          <w:rFonts w:ascii="Times New Roman" w:hAnsi="Times New Roman" w:cs="Times New Roman"/>
          <w:sz w:val="24"/>
          <w:szCs w:val="24"/>
        </w:rPr>
        <w:t xml:space="preserve">депутатов </w:t>
      </w:r>
      <w:proofErr w:type="spellStart"/>
      <w:r w:rsidR="00C7668E">
        <w:rPr>
          <w:rFonts w:ascii="Times New Roman" w:hAnsi="Times New Roman" w:cs="Times New Roman"/>
          <w:sz w:val="24"/>
          <w:szCs w:val="24"/>
        </w:rPr>
        <w:t>Старобобовичского</w:t>
      </w:r>
      <w:proofErr w:type="spellEnd"/>
      <w:r w:rsidR="00C7668E">
        <w:rPr>
          <w:rFonts w:ascii="Times New Roman" w:hAnsi="Times New Roman" w:cs="Times New Roman"/>
          <w:sz w:val="24"/>
          <w:szCs w:val="24"/>
        </w:rPr>
        <w:t xml:space="preserve"> </w:t>
      </w:r>
      <w:r w:rsidRPr="00E8300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E8300E">
        <w:rPr>
          <w:rFonts w:ascii="Times New Roman" w:hAnsi="Times New Roman" w:cs="Times New Roman"/>
          <w:sz w:val="24"/>
          <w:szCs w:val="24"/>
        </w:rPr>
        <w:br/>
      </w:r>
      <w:r w:rsidRPr="00E8300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8300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8300E">
        <w:rPr>
          <w:rFonts w:ascii="Times New Roman" w:hAnsi="Times New Roman" w:cs="Times New Roman"/>
          <w:sz w:val="24"/>
          <w:szCs w:val="24"/>
        </w:rPr>
        <w:t xml:space="preserve"> Е Ш И Л:</w:t>
      </w:r>
      <w:r w:rsidRPr="00E8300E">
        <w:rPr>
          <w:rFonts w:ascii="Times New Roman" w:hAnsi="Times New Roman" w:cs="Times New Roman"/>
          <w:sz w:val="24"/>
          <w:szCs w:val="24"/>
        </w:rPr>
        <w:br/>
      </w:r>
      <w:r w:rsidRPr="00E8300E">
        <w:rPr>
          <w:rFonts w:ascii="Times New Roman" w:hAnsi="Times New Roman" w:cs="Times New Roman"/>
          <w:sz w:val="24"/>
          <w:szCs w:val="24"/>
        </w:rPr>
        <w:br/>
        <w:t xml:space="preserve">1. Утвердить Нормы и правила по благоустройству территории </w:t>
      </w:r>
      <w:proofErr w:type="spellStart"/>
      <w:r w:rsidR="00C7668E">
        <w:rPr>
          <w:rFonts w:ascii="Times New Roman" w:hAnsi="Times New Roman" w:cs="Times New Roman"/>
          <w:sz w:val="24"/>
          <w:szCs w:val="24"/>
        </w:rPr>
        <w:t>Старобобовичского</w:t>
      </w:r>
      <w:proofErr w:type="spellEnd"/>
      <w:r w:rsidR="006346C5" w:rsidRPr="00E8300E">
        <w:rPr>
          <w:rFonts w:ascii="Times New Roman" w:hAnsi="Times New Roman" w:cs="Times New Roman"/>
          <w:sz w:val="24"/>
          <w:szCs w:val="24"/>
        </w:rPr>
        <w:t xml:space="preserve"> </w:t>
      </w:r>
      <w:r w:rsidRPr="00E8300E">
        <w:rPr>
          <w:rFonts w:ascii="Times New Roman" w:hAnsi="Times New Roman" w:cs="Times New Roman"/>
          <w:sz w:val="24"/>
          <w:szCs w:val="24"/>
        </w:rPr>
        <w:t>сельского поселения  (</w:t>
      </w:r>
      <w:r w:rsidR="006F4398">
        <w:rPr>
          <w:rFonts w:ascii="Times New Roman" w:hAnsi="Times New Roman" w:cs="Times New Roman"/>
          <w:sz w:val="24"/>
          <w:szCs w:val="24"/>
        </w:rPr>
        <w:t>п</w:t>
      </w:r>
      <w:r w:rsidRPr="00E8300E">
        <w:rPr>
          <w:rFonts w:ascii="Times New Roman" w:hAnsi="Times New Roman" w:cs="Times New Roman"/>
          <w:sz w:val="24"/>
          <w:szCs w:val="24"/>
        </w:rPr>
        <w:t>рилагается.)</w:t>
      </w:r>
      <w:r w:rsidRPr="00E8300E">
        <w:rPr>
          <w:rFonts w:ascii="Times New Roman" w:hAnsi="Times New Roman" w:cs="Times New Roman"/>
          <w:sz w:val="24"/>
          <w:szCs w:val="24"/>
        </w:rPr>
        <w:br/>
      </w:r>
      <w:r w:rsidRPr="00E8300E">
        <w:rPr>
          <w:rFonts w:ascii="Times New Roman" w:hAnsi="Times New Roman" w:cs="Times New Roman"/>
          <w:sz w:val="24"/>
          <w:szCs w:val="24"/>
        </w:rPr>
        <w:br/>
        <w:t xml:space="preserve">2. </w:t>
      </w:r>
      <w:r w:rsidR="00E8300E" w:rsidRPr="00E8300E">
        <w:rPr>
          <w:rFonts w:ascii="Times New Roman" w:hAnsi="Times New Roman" w:cs="Times New Roman"/>
          <w:sz w:val="24"/>
          <w:szCs w:val="24"/>
        </w:rPr>
        <w:t xml:space="preserve">Направить Нормы и правила по благоустройству территории </w:t>
      </w:r>
      <w:proofErr w:type="spellStart"/>
      <w:r w:rsidR="00C7668E">
        <w:rPr>
          <w:rFonts w:ascii="Times New Roman" w:hAnsi="Times New Roman" w:cs="Times New Roman"/>
          <w:sz w:val="24"/>
          <w:szCs w:val="24"/>
        </w:rPr>
        <w:t>Старобобовичского</w:t>
      </w:r>
      <w:proofErr w:type="spellEnd"/>
      <w:r w:rsidR="00E8300E" w:rsidRPr="00E8300E">
        <w:rPr>
          <w:rFonts w:ascii="Times New Roman" w:hAnsi="Times New Roman" w:cs="Times New Roman"/>
          <w:sz w:val="24"/>
          <w:szCs w:val="24"/>
        </w:rPr>
        <w:t xml:space="preserve"> поселения главе администрации </w:t>
      </w:r>
      <w:proofErr w:type="spellStart"/>
      <w:r w:rsidR="00C7668E">
        <w:rPr>
          <w:rFonts w:ascii="Times New Roman" w:hAnsi="Times New Roman" w:cs="Times New Roman"/>
          <w:sz w:val="24"/>
          <w:szCs w:val="24"/>
        </w:rPr>
        <w:t>Старобобовичского</w:t>
      </w:r>
      <w:proofErr w:type="spellEnd"/>
      <w:r w:rsidR="00E8300E" w:rsidRPr="00E8300E">
        <w:rPr>
          <w:rFonts w:ascii="Times New Roman" w:hAnsi="Times New Roman" w:cs="Times New Roman"/>
          <w:sz w:val="24"/>
          <w:szCs w:val="24"/>
        </w:rPr>
        <w:t xml:space="preserve"> сельского поселения для подписания и </w:t>
      </w:r>
      <w:r w:rsidR="00061A33" w:rsidRPr="00E8300E">
        <w:rPr>
          <w:rFonts w:ascii="Times New Roman" w:hAnsi="Times New Roman" w:cs="Times New Roman"/>
          <w:sz w:val="24"/>
          <w:szCs w:val="24"/>
        </w:rPr>
        <w:t>обнародования</w:t>
      </w:r>
      <w:r w:rsidR="00E8300E" w:rsidRPr="00E8300E">
        <w:rPr>
          <w:rFonts w:ascii="Times New Roman" w:hAnsi="Times New Roman" w:cs="Times New Roman"/>
          <w:sz w:val="24"/>
          <w:szCs w:val="24"/>
        </w:rPr>
        <w:t xml:space="preserve"> </w:t>
      </w:r>
      <w:r w:rsidRPr="00E8300E">
        <w:rPr>
          <w:rFonts w:ascii="Times New Roman" w:hAnsi="Times New Roman" w:cs="Times New Roman"/>
          <w:sz w:val="24"/>
          <w:szCs w:val="24"/>
        </w:rPr>
        <w:t xml:space="preserve"> в установленном порядке</w:t>
      </w:r>
      <w:r w:rsidR="006346C5" w:rsidRPr="00E8300E">
        <w:rPr>
          <w:rFonts w:ascii="Times New Roman" w:hAnsi="Times New Roman" w:cs="Times New Roman"/>
          <w:sz w:val="24"/>
          <w:szCs w:val="24"/>
        </w:rPr>
        <w:t xml:space="preserve">. </w:t>
      </w:r>
      <w:r w:rsidRPr="00E8300E">
        <w:rPr>
          <w:rFonts w:ascii="Times New Roman" w:hAnsi="Times New Roman" w:cs="Times New Roman"/>
          <w:sz w:val="24"/>
          <w:szCs w:val="24"/>
        </w:rPr>
        <w:br/>
      </w:r>
      <w:r w:rsidRPr="00E8300E">
        <w:rPr>
          <w:rFonts w:ascii="Times New Roman" w:hAnsi="Times New Roman" w:cs="Times New Roman"/>
          <w:sz w:val="24"/>
          <w:szCs w:val="24"/>
        </w:rPr>
        <w:br/>
        <w:t xml:space="preserve">3. Настоящее решение вступает в силу </w:t>
      </w:r>
      <w:r w:rsidR="00E8300E" w:rsidRPr="00E8300E">
        <w:rPr>
          <w:rFonts w:ascii="Times New Roman" w:hAnsi="Times New Roman" w:cs="Times New Roman"/>
          <w:sz w:val="24"/>
          <w:szCs w:val="24"/>
        </w:rPr>
        <w:t>со дня его принятия.</w:t>
      </w:r>
      <w:r w:rsidRPr="00E8300E">
        <w:rPr>
          <w:rFonts w:ascii="Times New Roman" w:hAnsi="Times New Roman" w:cs="Times New Roman"/>
          <w:sz w:val="24"/>
          <w:szCs w:val="24"/>
        </w:rPr>
        <w:br/>
      </w:r>
      <w:r w:rsidRPr="00E8300E">
        <w:rPr>
          <w:rFonts w:ascii="Times New Roman" w:hAnsi="Times New Roman" w:cs="Times New Roman"/>
          <w:sz w:val="24"/>
          <w:szCs w:val="24"/>
        </w:rPr>
        <w:br/>
      </w:r>
    </w:p>
    <w:p w:rsidR="00E8300E" w:rsidRDefault="00E8300E" w:rsidP="006346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A33" w:rsidRDefault="00061A33" w:rsidP="006346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A33" w:rsidRDefault="00061A33" w:rsidP="006346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A33" w:rsidRPr="00E8300E" w:rsidRDefault="00061A33" w:rsidP="006346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00E" w:rsidRPr="00E8300E" w:rsidRDefault="00E8300E" w:rsidP="006346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34A5" w:rsidRPr="003B34A5" w:rsidRDefault="003B34A5" w:rsidP="006346C5">
      <w:pPr>
        <w:spacing w:after="0"/>
      </w:pPr>
      <w:r w:rsidRPr="00E8300E">
        <w:rPr>
          <w:rFonts w:ascii="Times New Roman" w:hAnsi="Times New Roman" w:cs="Times New Roman"/>
          <w:sz w:val="24"/>
          <w:szCs w:val="24"/>
        </w:rPr>
        <w:t xml:space="preserve">Глава поселения </w:t>
      </w:r>
      <w:r w:rsidR="006346C5" w:rsidRPr="00E8300E">
        <w:rPr>
          <w:rFonts w:ascii="Times New Roman" w:hAnsi="Times New Roman" w:cs="Times New Roman"/>
          <w:sz w:val="24"/>
          <w:szCs w:val="24"/>
        </w:rPr>
        <w:t xml:space="preserve">        </w:t>
      </w:r>
      <w:r w:rsidR="00061A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C7668E">
        <w:rPr>
          <w:rFonts w:ascii="Times New Roman" w:hAnsi="Times New Roman" w:cs="Times New Roman"/>
          <w:sz w:val="24"/>
          <w:szCs w:val="24"/>
        </w:rPr>
        <w:t>М</w:t>
      </w:r>
      <w:r w:rsidR="00061A33">
        <w:rPr>
          <w:rFonts w:ascii="Times New Roman" w:hAnsi="Times New Roman" w:cs="Times New Roman"/>
          <w:sz w:val="24"/>
          <w:szCs w:val="24"/>
        </w:rPr>
        <w:t xml:space="preserve">.М. </w:t>
      </w:r>
      <w:r w:rsidR="00C7668E">
        <w:rPr>
          <w:rFonts w:ascii="Times New Roman" w:hAnsi="Times New Roman" w:cs="Times New Roman"/>
          <w:sz w:val="24"/>
          <w:szCs w:val="24"/>
        </w:rPr>
        <w:t>Заболоцкий</w:t>
      </w:r>
      <w:r w:rsidR="00061A3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346C5" w:rsidRPr="00E8300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8300E" w:rsidRPr="00E8300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61A33">
        <w:rPr>
          <w:rFonts w:ascii="Times New Roman" w:hAnsi="Times New Roman" w:cs="Times New Roman"/>
          <w:sz w:val="24"/>
          <w:szCs w:val="24"/>
        </w:rPr>
        <w:t xml:space="preserve"> </w:t>
      </w:r>
      <w:r w:rsidRPr="00E8300E">
        <w:rPr>
          <w:rFonts w:ascii="Times New Roman" w:hAnsi="Times New Roman" w:cs="Times New Roman"/>
          <w:sz w:val="24"/>
          <w:szCs w:val="24"/>
        </w:rPr>
        <w:br/>
      </w:r>
    </w:p>
    <w:p w:rsidR="00E8300E" w:rsidRDefault="003B34A5" w:rsidP="003B34A5">
      <w:r w:rsidRPr="003B34A5">
        <w:br/>
      </w:r>
    </w:p>
    <w:p w:rsidR="00E8300E" w:rsidRDefault="00E8300E" w:rsidP="003B34A5"/>
    <w:p w:rsidR="00E8300E" w:rsidRDefault="00E8300E" w:rsidP="003B34A5"/>
    <w:p w:rsidR="00E8300E" w:rsidRDefault="00E8300E" w:rsidP="003B34A5"/>
    <w:p w:rsidR="003B34A5" w:rsidRPr="006F4398" w:rsidRDefault="00E8300E" w:rsidP="006F4398">
      <w:pPr>
        <w:rPr>
          <w:rFonts w:ascii="Times New Roman" w:hAnsi="Times New Roman" w:cs="Times New Roman"/>
          <w:sz w:val="24"/>
          <w:szCs w:val="24"/>
        </w:rPr>
      </w:pPr>
      <w:r w:rsidRPr="006F4398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3B34A5" w:rsidRPr="006F4398">
        <w:rPr>
          <w:rFonts w:ascii="Times New Roman" w:hAnsi="Times New Roman" w:cs="Times New Roman"/>
          <w:sz w:val="24"/>
          <w:szCs w:val="24"/>
        </w:rPr>
        <w:t>риложен</w:t>
      </w:r>
      <w:r w:rsidR="00D7299B">
        <w:rPr>
          <w:rFonts w:ascii="Times New Roman" w:hAnsi="Times New Roman" w:cs="Times New Roman"/>
          <w:sz w:val="24"/>
          <w:szCs w:val="24"/>
        </w:rPr>
        <w:t xml:space="preserve">ие </w:t>
      </w:r>
      <w:r w:rsidR="00D7299B">
        <w:rPr>
          <w:rFonts w:ascii="Times New Roman" w:hAnsi="Times New Roman" w:cs="Times New Roman"/>
          <w:sz w:val="24"/>
          <w:szCs w:val="24"/>
        </w:rPr>
        <w:br/>
        <w:t xml:space="preserve">к решению Совета депутатов </w:t>
      </w:r>
      <w:proofErr w:type="gramStart"/>
      <w:r w:rsidR="000301F8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="000301F8">
        <w:rPr>
          <w:rFonts w:ascii="Times New Roman" w:hAnsi="Times New Roman" w:cs="Times New Roman"/>
          <w:sz w:val="24"/>
          <w:szCs w:val="24"/>
        </w:rPr>
        <w:t>таробобовичского</w:t>
      </w:r>
      <w:proofErr w:type="spellEnd"/>
      <w:r w:rsidR="006346C5" w:rsidRPr="006F4398">
        <w:rPr>
          <w:rFonts w:ascii="Times New Roman" w:hAnsi="Times New Roman" w:cs="Times New Roman"/>
          <w:sz w:val="24"/>
          <w:szCs w:val="24"/>
        </w:rPr>
        <w:t xml:space="preserve"> </w:t>
      </w:r>
      <w:r w:rsidR="003B34A5" w:rsidRPr="006F439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6346C5" w:rsidRPr="006F4398">
        <w:rPr>
          <w:rFonts w:ascii="Times New Roman" w:hAnsi="Times New Roman" w:cs="Times New Roman"/>
          <w:sz w:val="24"/>
          <w:szCs w:val="24"/>
        </w:rPr>
        <w:t>«__» ___________</w:t>
      </w:r>
      <w:r w:rsidR="003B34A5" w:rsidRPr="006F4398">
        <w:rPr>
          <w:rFonts w:ascii="Times New Roman" w:hAnsi="Times New Roman" w:cs="Times New Roman"/>
          <w:sz w:val="24"/>
          <w:szCs w:val="24"/>
        </w:rPr>
        <w:t>2012</w:t>
      </w:r>
      <w:r w:rsidR="006346C5" w:rsidRPr="006F4398">
        <w:rPr>
          <w:rFonts w:ascii="Times New Roman" w:hAnsi="Times New Roman" w:cs="Times New Roman"/>
          <w:sz w:val="24"/>
          <w:szCs w:val="24"/>
        </w:rPr>
        <w:t xml:space="preserve">г. </w:t>
      </w:r>
      <w:r w:rsidR="003B34A5" w:rsidRPr="006F4398">
        <w:rPr>
          <w:rFonts w:ascii="Times New Roman" w:hAnsi="Times New Roman" w:cs="Times New Roman"/>
          <w:sz w:val="24"/>
          <w:szCs w:val="24"/>
        </w:rPr>
        <w:t xml:space="preserve"> № </w:t>
      </w:r>
      <w:r w:rsidR="006346C5" w:rsidRPr="006F4398">
        <w:rPr>
          <w:rFonts w:ascii="Times New Roman" w:hAnsi="Times New Roman" w:cs="Times New Roman"/>
          <w:sz w:val="24"/>
          <w:szCs w:val="24"/>
        </w:rPr>
        <w:t>___</w:t>
      </w:r>
    </w:p>
    <w:p w:rsidR="003B34A5" w:rsidRPr="006F4398" w:rsidRDefault="003B34A5" w:rsidP="00AB32D3">
      <w:pPr>
        <w:jc w:val="center"/>
        <w:rPr>
          <w:rFonts w:ascii="Times New Roman" w:hAnsi="Times New Roman" w:cs="Times New Roman"/>
          <w:sz w:val="24"/>
          <w:szCs w:val="24"/>
        </w:rPr>
      </w:pPr>
      <w:r w:rsidRPr="006F4398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Нормы и правила по благоустройству территории </w:t>
      </w:r>
      <w:r w:rsidRPr="006F4398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="000301F8">
        <w:rPr>
          <w:rFonts w:ascii="Times New Roman" w:hAnsi="Times New Roman" w:cs="Times New Roman"/>
          <w:b/>
          <w:bCs/>
          <w:sz w:val="24"/>
          <w:szCs w:val="24"/>
        </w:rPr>
        <w:t>Старобобовичского</w:t>
      </w:r>
      <w:proofErr w:type="spellEnd"/>
      <w:r w:rsidR="006346C5" w:rsidRPr="006F43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4398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</w:t>
      </w:r>
      <w:proofErr w:type="spellStart"/>
      <w:r w:rsidR="006346C5" w:rsidRPr="006F4398">
        <w:rPr>
          <w:rFonts w:ascii="Times New Roman" w:hAnsi="Times New Roman" w:cs="Times New Roman"/>
          <w:b/>
          <w:bCs/>
          <w:sz w:val="24"/>
          <w:szCs w:val="24"/>
        </w:rPr>
        <w:t>Новозыбковского</w:t>
      </w:r>
      <w:proofErr w:type="spellEnd"/>
      <w:r w:rsidR="006346C5" w:rsidRPr="006F4398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DA2652" w:rsidRPr="006F4398" w:rsidRDefault="003B34A5" w:rsidP="006F4398">
      <w:pPr>
        <w:rPr>
          <w:rFonts w:ascii="Times New Roman" w:hAnsi="Times New Roman" w:cs="Times New Roman"/>
          <w:sz w:val="24"/>
          <w:szCs w:val="24"/>
        </w:rPr>
      </w:pPr>
      <w:r w:rsidRPr="006F4398">
        <w:rPr>
          <w:rFonts w:ascii="Times New Roman" w:hAnsi="Times New Roman" w:cs="Times New Roman"/>
          <w:sz w:val="24"/>
          <w:szCs w:val="24"/>
        </w:rPr>
        <w:br/>
      </w:r>
      <w:r w:rsidRPr="006F4398">
        <w:rPr>
          <w:rFonts w:ascii="Times New Roman" w:hAnsi="Times New Roman" w:cs="Times New Roman"/>
          <w:b/>
          <w:bCs/>
          <w:sz w:val="24"/>
          <w:szCs w:val="24"/>
        </w:rPr>
        <w:t xml:space="preserve">Раздел 1. Общие положения 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1.1. </w:t>
      </w:r>
      <w:proofErr w:type="gramStart"/>
      <w:r w:rsidRPr="006F4398">
        <w:rPr>
          <w:rFonts w:ascii="Times New Roman" w:hAnsi="Times New Roman" w:cs="Times New Roman"/>
          <w:sz w:val="24"/>
          <w:szCs w:val="24"/>
        </w:rPr>
        <w:t xml:space="preserve">Нормы и правила по благоустройству территории </w:t>
      </w:r>
      <w:proofErr w:type="spellStart"/>
      <w:r w:rsidR="000301F8">
        <w:rPr>
          <w:rFonts w:ascii="Times New Roman" w:hAnsi="Times New Roman" w:cs="Times New Roman"/>
          <w:sz w:val="24"/>
          <w:szCs w:val="24"/>
        </w:rPr>
        <w:t>Старобобовичско</w:t>
      </w:r>
      <w:r w:rsidR="006346C5" w:rsidRPr="006F439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6346C5" w:rsidRPr="006F4398">
        <w:rPr>
          <w:rFonts w:ascii="Times New Roman" w:hAnsi="Times New Roman" w:cs="Times New Roman"/>
          <w:sz w:val="24"/>
          <w:szCs w:val="24"/>
        </w:rPr>
        <w:t xml:space="preserve"> с</w:t>
      </w:r>
      <w:r w:rsidRPr="006F4398">
        <w:rPr>
          <w:rFonts w:ascii="Times New Roman" w:hAnsi="Times New Roman" w:cs="Times New Roman"/>
          <w:sz w:val="24"/>
          <w:szCs w:val="24"/>
        </w:rPr>
        <w:t>ельского поселения (далее – Нормы) устанавливают основные параметры и необходимое минимальное сочетание элементов благоустройства для создания безопасной, удобной и привлекательной сельской среды, устанавливают единые и обязательные к исполнению нормы и требования в сфере внешнего благоустройства, определяют порядок содержания территорий поселения, как для физических, так и юридических лиц.</w:t>
      </w:r>
      <w:r w:rsidRPr="006F4398">
        <w:rPr>
          <w:rFonts w:ascii="Times New Roman" w:hAnsi="Times New Roman" w:cs="Times New Roman"/>
          <w:sz w:val="24"/>
          <w:szCs w:val="24"/>
        </w:rPr>
        <w:br/>
        <w:t>1.2.</w:t>
      </w:r>
      <w:proofErr w:type="gramEnd"/>
      <w:r w:rsidRPr="006F43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4398">
        <w:rPr>
          <w:rFonts w:ascii="Times New Roman" w:hAnsi="Times New Roman" w:cs="Times New Roman"/>
          <w:sz w:val="24"/>
          <w:szCs w:val="24"/>
        </w:rPr>
        <w:t>Нормы могут применяться  при проектировании, контроле за осуществлением мероприятий по благоустройству территорий, эксплуатации благоустроенных территорий.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1.3 Нормы являются обязательными для исполнения органами, организациями, объединениями и иными юридическими лицами, независимо от их организационно-правовой формы и ведомственной принадлежности, а также гражданами и должностными лицами, находящимися и (или) осуществляющими свою деятельность на территории </w:t>
      </w:r>
      <w:r w:rsidR="00CB2233" w:rsidRPr="00CB2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233">
        <w:rPr>
          <w:rFonts w:ascii="Times New Roman" w:hAnsi="Times New Roman" w:cs="Times New Roman"/>
          <w:sz w:val="24"/>
          <w:szCs w:val="24"/>
        </w:rPr>
        <w:t>Старобобовичского</w:t>
      </w:r>
      <w:proofErr w:type="spellEnd"/>
      <w:r w:rsidR="006346C5" w:rsidRPr="006F439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Pr="006F4398">
        <w:rPr>
          <w:rFonts w:ascii="Times New Roman" w:hAnsi="Times New Roman" w:cs="Times New Roman"/>
          <w:sz w:val="24"/>
          <w:szCs w:val="24"/>
        </w:rPr>
        <w:br/>
        <w:t>1.4.</w:t>
      </w:r>
      <w:proofErr w:type="gramEnd"/>
      <w:r w:rsidRPr="006F4398">
        <w:rPr>
          <w:rFonts w:ascii="Times New Roman" w:hAnsi="Times New Roman" w:cs="Times New Roman"/>
          <w:sz w:val="24"/>
          <w:szCs w:val="24"/>
        </w:rPr>
        <w:t xml:space="preserve"> В настоящих Нормах использованы ссылки на следующие нормативные документы:</w:t>
      </w:r>
      <w:r w:rsidRPr="006F4398">
        <w:rPr>
          <w:rFonts w:ascii="Times New Roman" w:hAnsi="Times New Roman" w:cs="Times New Roman"/>
          <w:sz w:val="24"/>
          <w:szCs w:val="24"/>
        </w:rPr>
        <w:br/>
        <w:t>СП 51.13330.2011 «СНиП 23-03-2003. Защита от шума».</w:t>
      </w:r>
      <w:r w:rsidRPr="006F4398">
        <w:rPr>
          <w:rFonts w:ascii="Times New Roman" w:hAnsi="Times New Roman" w:cs="Times New Roman"/>
          <w:sz w:val="24"/>
          <w:szCs w:val="24"/>
        </w:rPr>
        <w:br/>
        <w:t>СП 17.13330.2011 «СНиП II-26-76. Кровли. Нормы проектирования».</w:t>
      </w:r>
      <w:r w:rsidRPr="006F4398">
        <w:rPr>
          <w:rFonts w:ascii="Times New Roman" w:hAnsi="Times New Roman" w:cs="Times New Roman"/>
          <w:sz w:val="24"/>
          <w:szCs w:val="24"/>
        </w:rPr>
        <w:br/>
        <w:t>СП 20.13330.2011 «СНиП 2.01.07-85* Нагрузки и воздействия».</w:t>
      </w:r>
      <w:r w:rsidRPr="006F4398">
        <w:rPr>
          <w:rFonts w:ascii="Times New Roman" w:hAnsi="Times New Roman" w:cs="Times New Roman"/>
          <w:sz w:val="24"/>
          <w:szCs w:val="24"/>
        </w:rPr>
        <w:br/>
        <w:t>СНиП 2.01.15-90 «Инженерная защита территорий, зданий и сооружений от опасных геологических процессов».</w:t>
      </w:r>
      <w:r w:rsidRPr="006F4398">
        <w:rPr>
          <w:rFonts w:ascii="Times New Roman" w:hAnsi="Times New Roman" w:cs="Times New Roman"/>
          <w:sz w:val="24"/>
          <w:szCs w:val="24"/>
        </w:rPr>
        <w:br/>
        <w:t>СП 31.13330.2010 «СНиП 2.04.02-84*. Водоснабжение. Наружные сети и сооружения».</w:t>
      </w:r>
      <w:r w:rsidRPr="006F4398">
        <w:rPr>
          <w:rFonts w:ascii="Times New Roman" w:hAnsi="Times New Roman" w:cs="Times New Roman"/>
          <w:sz w:val="24"/>
          <w:szCs w:val="24"/>
        </w:rPr>
        <w:br/>
        <w:t>СП 32.13330.2010 "СНиП 2.04.03-85. Канализация. Наружные сети и сооружения"</w:t>
      </w:r>
      <w:r w:rsidRPr="006F4398">
        <w:rPr>
          <w:rFonts w:ascii="Times New Roman" w:hAnsi="Times New Roman" w:cs="Times New Roman"/>
          <w:sz w:val="24"/>
          <w:szCs w:val="24"/>
        </w:rPr>
        <w:br/>
        <w:t>СП 34.13330.2010 «СНиП 2.05.02-85*. Автомобильные дороги».</w:t>
      </w:r>
      <w:r w:rsidRPr="006F4398">
        <w:rPr>
          <w:rFonts w:ascii="Times New Roman" w:hAnsi="Times New Roman" w:cs="Times New Roman"/>
          <w:sz w:val="24"/>
          <w:szCs w:val="24"/>
        </w:rPr>
        <w:br/>
        <w:t>СП 42.13330.20011 «СНиП 2.07.01-89*. Планировка и застройка городских и сельских поселений».</w:t>
      </w:r>
      <w:r w:rsidRPr="006F4398">
        <w:rPr>
          <w:rFonts w:ascii="Times New Roman" w:hAnsi="Times New Roman" w:cs="Times New Roman"/>
          <w:sz w:val="24"/>
          <w:szCs w:val="24"/>
        </w:rPr>
        <w:br/>
        <w:t>СанПиН 42-128-4690-88 «Санитарные правила содержания территорий населенных мест».</w:t>
      </w:r>
      <w:r w:rsidRPr="006F4398">
        <w:rPr>
          <w:rFonts w:ascii="Times New Roman" w:hAnsi="Times New Roman" w:cs="Times New Roman"/>
          <w:sz w:val="24"/>
          <w:szCs w:val="24"/>
        </w:rPr>
        <w:br/>
        <w:t>СНиП 21-01-97* «Пожарная безопасность зданий и сооружений».</w:t>
      </w:r>
      <w:r w:rsidRPr="006F4398">
        <w:rPr>
          <w:rFonts w:ascii="Times New Roman" w:hAnsi="Times New Roman" w:cs="Times New Roman"/>
          <w:sz w:val="24"/>
          <w:szCs w:val="24"/>
        </w:rPr>
        <w:br/>
        <w:t>СП 52.13330.2010 «СНиП 23-05-95*. Естественное и искусственное освещение».</w:t>
      </w:r>
      <w:r w:rsidRPr="006F4398">
        <w:rPr>
          <w:rFonts w:ascii="Times New Roman" w:hAnsi="Times New Roman" w:cs="Times New Roman"/>
          <w:sz w:val="24"/>
          <w:szCs w:val="24"/>
        </w:rPr>
        <w:br/>
        <w:t>СН 541-52 «Инструкция по проектированию наружного освещения городов, поселков и сельских населенных пунктов».</w:t>
      </w:r>
      <w:r w:rsidRPr="006F4398">
        <w:rPr>
          <w:rFonts w:ascii="Times New Roman" w:hAnsi="Times New Roman" w:cs="Times New Roman"/>
          <w:sz w:val="24"/>
          <w:szCs w:val="24"/>
        </w:rPr>
        <w:br/>
        <w:t>СП 59.13330.2010 «СНиП 35-01-2001. Доступность зданий и сооружений для маломобильных групп населения».</w:t>
      </w:r>
      <w:r w:rsidRPr="006F4398">
        <w:rPr>
          <w:rFonts w:ascii="Times New Roman" w:hAnsi="Times New Roman" w:cs="Times New Roman"/>
          <w:sz w:val="24"/>
          <w:szCs w:val="24"/>
        </w:rPr>
        <w:br/>
        <w:t>СанПиН 2.2.1/2.1.1.1200-03 «Санитарно-защитные зоны и санитарная классификация предприятий, сооружений и иных объектов».</w:t>
      </w:r>
      <w:r w:rsidRPr="006F4398">
        <w:rPr>
          <w:rFonts w:ascii="Times New Roman" w:hAnsi="Times New Roman" w:cs="Times New Roman"/>
          <w:sz w:val="24"/>
          <w:szCs w:val="24"/>
        </w:rPr>
        <w:br/>
        <w:t>СанПиН 2.1.5.980-00 «Гигиенические требования к охране поверхностных вод».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ГОСТ </w:t>
      </w:r>
      <w:proofErr w:type="gramStart"/>
      <w:r w:rsidRPr="006F439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F4398">
        <w:rPr>
          <w:rFonts w:ascii="Times New Roman" w:hAnsi="Times New Roman" w:cs="Times New Roman"/>
          <w:sz w:val="24"/>
          <w:szCs w:val="24"/>
        </w:rPr>
        <w:t xml:space="preserve"> 52289-2004 «Технические средства организации дорожного движения».</w:t>
      </w:r>
      <w:r w:rsidRPr="006F4398">
        <w:rPr>
          <w:rFonts w:ascii="Times New Roman" w:hAnsi="Times New Roman" w:cs="Times New Roman"/>
          <w:sz w:val="24"/>
          <w:szCs w:val="24"/>
        </w:rPr>
        <w:br/>
        <w:t>ГОСТ 26804-86 «Ограждения дорожные металлические барьерного типа».</w:t>
      </w:r>
      <w:r w:rsidRPr="006F4398">
        <w:rPr>
          <w:rFonts w:ascii="Times New Roman" w:hAnsi="Times New Roman" w:cs="Times New Roman"/>
          <w:sz w:val="24"/>
          <w:szCs w:val="24"/>
        </w:rPr>
        <w:br/>
      </w:r>
      <w:r w:rsidRPr="006F4398">
        <w:rPr>
          <w:rFonts w:ascii="Times New Roman" w:hAnsi="Times New Roman" w:cs="Times New Roman"/>
          <w:sz w:val="24"/>
          <w:szCs w:val="24"/>
        </w:rPr>
        <w:lastRenderedPageBreak/>
        <w:t xml:space="preserve">ГОСТ </w:t>
      </w:r>
      <w:proofErr w:type="gramStart"/>
      <w:r w:rsidRPr="006F439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F4398">
        <w:rPr>
          <w:rFonts w:ascii="Times New Roman" w:hAnsi="Times New Roman" w:cs="Times New Roman"/>
          <w:sz w:val="24"/>
          <w:szCs w:val="24"/>
        </w:rPr>
        <w:t xml:space="preserve"> 52290-2004 «Знаки дорожные. Общие технические требования».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ГОСТ </w:t>
      </w:r>
      <w:proofErr w:type="gramStart"/>
      <w:r w:rsidRPr="006F439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F4398">
        <w:rPr>
          <w:rFonts w:ascii="Times New Roman" w:hAnsi="Times New Roman" w:cs="Times New Roman"/>
          <w:sz w:val="24"/>
          <w:szCs w:val="24"/>
        </w:rPr>
        <w:t xml:space="preserve"> 51256-99 «Разметка дорожная».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ГОСТ </w:t>
      </w:r>
      <w:proofErr w:type="gramStart"/>
      <w:r w:rsidRPr="006F439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F4398">
        <w:rPr>
          <w:rFonts w:ascii="Times New Roman" w:hAnsi="Times New Roman" w:cs="Times New Roman"/>
          <w:sz w:val="24"/>
          <w:szCs w:val="24"/>
        </w:rPr>
        <w:t xml:space="preserve"> 52044-2003 «Общие технические требования к средствам наружной рекламы. Правила размещения».</w:t>
      </w:r>
      <w:r w:rsidRPr="006F4398">
        <w:rPr>
          <w:rFonts w:ascii="Times New Roman" w:hAnsi="Times New Roman" w:cs="Times New Roman"/>
          <w:sz w:val="24"/>
          <w:szCs w:val="24"/>
        </w:rPr>
        <w:br/>
        <w:t>1.5. В настоящих Нормах применяются следующие термины с соответствующими определениями:</w:t>
      </w:r>
      <w:r w:rsidRPr="006F4398">
        <w:rPr>
          <w:rFonts w:ascii="Times New Roman" w:hAnsi="Times New Roman" w:cs="Times New Roman"/>
          <w:sz w:val="24"/>
          <w:szCs w:val="24"/>
        </w:rPr>
        <w:br/>
        <w:t>Благоустройство территории -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</w:r>
      <w:r w:rsidRPr="006F4398">
        <w:rPr>
          <w:rFonts w:ascii="Times New Roman" w:hAnsi="Times New Roman" w:cs="Times New Roman"/>
          <w:sz w:val="24"/>
          <w:szCs w:val="24"/>
        </w:rPr>
        <w:br/>
        <w:t>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  <w:r w:rsidRPr="006F4398">
        <w:rPr>
          <w:rFonts w:ascii="Times New Roman" w:hAnsi="Times New Roman" w:cs="Times New Roman"/>
          <w:sz w:val="24"/>
          <w:szCs w:val="24"/>
        </w:rPr>
        <w:br/>
        <w:t>Нормируемый комплекс элементов благоустройства - необходимое минимальное сочетание элементов благоустройства для создания на территории поселения безопасной, удобной и привлекательной среды.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Нормируемый комплекс элементов благоустройства устанавливается в составе местных норм и правил благоустройства территории </w:t>
      </w:r>
      <w:proofErr w:type="spellStart"/>
      <w:r w:rsidR="000301F8">
        <w:rPr>
          <w:rFonts w:ascii="Times New Roman" w:hAnsi="Times New Roman" w:cs="Times New Roman"/>
          <w:sz w:val="24"/>
          <w:szCs w:val="24"/>
        </w:rPr>
        <w:t>Старобобовичского</w:t>
      </w:r>
      <w:proofErr w:type="spellEnd"/>
      <w:r w:rsidR="00DA2652" w:rsidRPr="006F4398">
        <w:rPr>
          <w:rFonts w:ascii="Times New Roman" w:hAnsi="Times New Roman" w:cs="Times New Roman"/>
          <w:sz w:val="24"/>
          <w:szCs w:val="24"/>
        </w:rPr>
        <w:t xml:space="preserve"> </w:t>
      </w:r>
      <w:r w:rsidRPr="006F439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DA2652" w:rsidRPr="006F4398">
        <w:rPr>
          <w:rFonts w:ascii="Times New Roman" w:hAnsi="Times New Roman" w:cs="Times New Roman"/>
          <w:sz w:val="24"/>
          <w:szCs w:val="24"/>
        </w:rPr>
        <w:t>.</w:t>
      </w:r>
    </w:p>
    <w:p w:rsidR="00F642C1" w:rsidRPr="006F4398" w:rsidRDefault="003B34A5" w:rsidP="006F4398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F4398">
        <w:rPr>
          <w:rFonts w:ascii="Times New Roman" w:hAnsi="Times New Roman" w:cs="Times New Roman"/>
          <w:sz w:val="24"/>
          <w:szCs w:val="24"/>
        </w:rPr>
        <w:t>Объекты благоустройства территории - территории поселения, на которых осуществляется деятельность по благоустройству: площадки, дворы, кварталы, функционально-планировочные образования,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другие территории поселения.</w:t>
      </w:r>
      <w:proofErr w:type="gramEnd"/>
      <w:r w:rsidRPr="006F4398">
        <w:rPr>
          <w:rFonts w:ascii="Times New Roman" w:hAnsi="Times New Roman" w:cs="Times New Roman"/>
          <w:sz w:val="24"/>
          <w:szCs w:val="24"/>
        </w:rPr>
        <w:br/>
        <w:t xml:space="preserve">Объекты нормирования благоустройства территории - территории поселения, для которых в Нормах и правилах по благоустройству территории устанавливаются: нормируемый комплекс элементов благоустройства, нормы и правила их размещения на данной территории. </w:t>
      </w:r>
      <w:proofErr w:type="gramStart"/>
      <w:r w:rsidRPr="006F4398">
        <w:rPr>
          <w:rFonts w:ascii="Times New Roman" w:hAnsi="Times New Roman" w:cs="Times New Roman"/>
          <w:sz w:val="24"/>
          <w:szCs w:val="24"/>
        </w:rPr>
        <w:t>Такими территориями могут являться: площадки различного функционального назначения, пешеходные коммуникации, проезды, общественные пространства, участки и зоны общественной, жилой застройки, санитарно-защитные зоны производственной застройки, объекты рекреации, улично-дорожная сеть населенного пункта, технические (охранно-эксплуатационные) зоны инженерных коммуникаций.</w:t>
      </w:r>
      <w:proofErr w:type="gramEnd"/>
      <w:r w:rsidRPr="006F4398">
        <w:rPr>
          <w:rFonts w:ascii="Times New Roman" w:hAnsi="Times New Roman" w:cs="Times New Roman"/>
          <w:sz w:val="24"/>
          <w:szCs w:val="24"/>
        </w:rPr>
        <w:br/>
        <w:t>Уборка территорий - вид деятельности, связанный со сбором, вывозом в специально отведенные места отходов производства и потребления, другого мусора,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AE7A40" w:rsidRDefault="003B34A5" w:rsidP="00AE7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4398">
        <w:rPr>
          <w:rFonts w:ascii="Times New Roman" w:hAnsi="Times New Roman" w:cs="Times New Roman"/>
          <w:b/>
          <w:bCs/>
          <w:sz w:val="24"/>
          <w:szCs w:val="24"/>
        </w:rPr>
        <w:t>Раздел 2. Элементы благоустройства территории</w:t>
      </w:r>
      <w:r w:rsidRPr="006F4398">
        <w:rPr>
          <w:rFonts w:ascii="Times New Roman" w:hAnsi="Times New Roman" w:cs="Times New Roman"/>
          <w:sz w:val="24"/>
          <w:szCs w:val="24"/>
        </w:rPr>
        <w:br/>
      </w:r>
      <w:r w:rsidRPr="006F4398">
        <w:rPr>
          <w:rFonts w:ascii="Times New Roman" w:hAnsi="Times New Roman" w:cs="Times New Roman"/>
          <w:sz w:val="24"/>
          <w:szCs w:val="24"/>
          <w:u w:val="single"/>
        </w:rPr>
        <w:t>2.1. Элементы инженерной подготовки и защиты территории</w:t>
      </w:r>
      <w:r w:rsidRPr="006F4398">
        <w:rPr>
          <w:rFonts w:ascii="Times New Roman" w:hAnsi="Times New Roman" w:cs="Times New Roman"/>
          <w:sz w:val="24"/>
          <w:szCs w:val="24"/>
        </w:rPr>
        <w:t xml:space="preserve"> </w:t>
      </w:r>
      <w:r w:rsidRPr="006F4398">
        <w:rPr>
          <w:rFonts w:ascii="Times New Roman" w:hAnsi="Times New Roman" w:cs="Times New Roman"/>
          <w:sz w:val="24"/>
          <w:szCs w:val="24"/>
        </w:rPr>
        <w:br/>
        <w:t>2.1.1. Элементы инженерной подготовки и защиты территории обеспечивают безопасность и удобство пользования территорией, ее защиту от неблагоприятных явлений природного и техногенного воздействия в связи с новым строительством или реконструкцией.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вод.</w:t>
      </w:r>
      <w:r w:rsidRPr="006F4398">
        <w:rPr>
          <w:rFonts w:ascii="Times New Roman" w:hAnsi="Times New Roman" w:cs="Times New Roman"/>
          <w:sz w:val="24"/>
          <w:szCs w:val="24"/>
        </w:rPr>
        <w:br/>
      </w:r>
      <w:r w:rsidRPr="006F4398">
        <w:rPr>
          <w:rFonts w:ascii="Times New Roman" w:hAnsi="Times New Roman" w:cs="Times New Roman"/>
          <w:sz w:val="24"/>
          <w:szCs w:val="24"/>
        </w:rPr>
        <w:lastRenderedPageBreak/>
        <w:t>2.1.2.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реконструкции. Организацию рельефа реконструируемой территории, как правило, следует ориентировать на максимальное сохранение рельефа, почвенного покрова, имеющихся зеленых насаждений, условий существующего поверхностного водоотвода, использование вытесняемых грунтов на площадке строительства.</w:t>
      </w:r>
      <w:r w:rsidRPr="006F4398">
        <w:rPr>
          <w:rFonts w:ascii="Times New Roman" w:hAnsi="Times New Roman" w:cs="Times New Roman"/>
          <w:sz w:val="24"/>
          <w:szCs w:val="24"/>
        </w:rPr>
        <w:br/>
        <w:t>2.1.3. При организации рельефа рекомендуется предусматривать снятие плодородного слоя почвы толщиной 150-200 мм и оборудование места для его временного хранения, а если подтверждено отсутствие в нем сверхнормативного загрязнения любых видов - меры по защите от загрязнения. При проведении подсыпки грунта на территории допускается использовать только минеральные грунты и верхние плодородные слои почвы.</w:t>
      </w:r>
      <w:r w:rsidRPr="006F4398">
        <w:rPr>
          <w:rFonts w:ascii="Times New Roman" w:hAnsi="Times New Roman" w:cs="Times New Roman"/>
          <w:sz w:val="24"/>
          <w:szCs w:val="24"/>
        </w:rPr>
        <w:br/>
        <w:t>2.1.4. При террасировании рельефа рекомендуется проектировать подпорные стенки и откосы. Максимально допустимые величины углов откосов устанавливаются в зависимости от видов грунтов.</w:t>
      </w:r>
      <w:r w:rsidRPr="006F4398">
        <w:rPr>
          <w:rFonts w:ascii="Times New Roman" w:hAnsi="Times New Roman" w:cs="Times New Roman"/>
          <w:sz w:val="24"/>
          <w:szCs w:val="24"/>
        </w:rPr>
        <w:br/>
        <w:t>2.1.5. Рекомендуется проводить укрепление откосов. Выбор материала и технологии укрепления зависят от местоположения откоса, предполагаемого уровня механических нагрузок на склон, крутизны склона и формируемой среды.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2.1.6. Подпорные стенки следует проектировать с учетом разницы высот сопрягаемых террас. Перепад рельефа менее 0,4 м рекомендуется оформлять бортовым камнем или выкладкой естественного камня. </w:t>
      </w:r>
      <w:proofErr w:type="gramStart"/>
      <w:r w:rsidRPr="006F4398">
        <w:rPr>
          <w:rFonts w:ascii="Times New Roman" w:hAnsi="Times New Roman" w:cs="Times New Roman"/>
          <w:sz w:val="24"/>
          <w:szCs w:val="24"/>
        </w:rPr>
        <w:t>При перепадах рельефа более 0,4 м подпорные стенки проектируются как инженерное сооружение, обеспечивая устойчивость верхней террасы гравитационными (монолитные, из массивной кладки) или свайными (тонкие анкерные, свайные ростверки) видами подпорных стенок.</w:t>
      </w:r>
      <w:r w:rsidRPr="006F4398">
        <w:rPr>
          <w:rFonts w:ascii="Times New Roman" w:hAnsi="Times New Roman" w:cs="Times New Roman"/>
          <w:sz w:val="24"/>
          <w:szCs w:val="24"/>
        </w:rPr>
        <w:br/>
        <w:t>2.1.7.</w:t>
      </w:r>
      <w:proofErr w:type="gramEnd"/>
      <w:r w:rsidRPr="006F4398">
        <w:rPr>
          <w:rFonts w:ascii="Times New Roman" w:hAnsi="Times New Roman" w:cs="Times New Roman"/>
          <w:sz w:val="24"/>
          <w:szCs w:val="24"/>
        </w:rPr>
        <w:t xml:space="preserve"> Следует предусматривать ограждение подпорных стенок и верхних бровок откосов при размещении на них транспортных коммуникаций согласно ГОСТ </w:t>
      </w:r>
      <w:proofErr w:type="gramStart"/>
      <w:r w:rsidRPr="006F439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F4398">
        <w:rPr>
          <w:rFonts w:ascii="Times New Roman" w:hAnsi="Times New Roman" w:cs="Times New Roman"/>
          <w:sz w:val="24"/>
          <w:szCs w:val="24"/>
        </w:rPr>
        <w:t xml:space="preserve"> 52289, ГОСТ 26804. Также следует предусматривать ограждения пешеходных дорожек, размещаемых вдоль этих сооружений, при высоте подпорной стенки более 1,0 м, а откоса - более 2 м. Высоту ограждений - не менее 0,9 м.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2.1.8. Искусственные элементы рельефа (подпорные стенки, земляные насыпи, выемки), располагаемые вдоль магистральных улиц, могут использоваться в качестве </w:t>
      </w:r>
      <w:proofErr w:type="spellStart"/>
      <w:r w:rsidRPr="006F4398">
        <w:rPr>
          <w:rFonts w:ascii="Times New Roman" w:hAnsi="Times New Roman" w:cs="Times New Roman"/>
          <w:sz w:val="24"/>
          <w:szCs w:val="24"/>
        </w:rPr>
        <w:t>шумозащитных</w:t>
      </w:r>
      <w:proofErr w:type="spellEnd"/>
      <w:r w:rsidRPr="006F4398">
        <w:rPr>
          <w:rFonts w:ascii="Times New Roman" w:hAnsi="Times New Roman" w:cs="Times New Roman"/>
          <w:sz w:val="24"/>
          <w:szCs w:val="24"/>
        </w:rPr>
        <w:t xml:space="preserve"> экранов.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2.1.9. При проектировании стока поверхностных вод следует руководствоваться СНиП 2.04.03.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устройств: водосточных труб (водостоков), лотков, кюветов, быстротоков, </w:t>
      </w:r>
      <w:proofErr w:type="spellStart"/>
      <w:r w:rsidRPr="006F4398">
        <w:rPr>
          <w:rFonts w:ascii="Times New Roman" w:hAnsi="Times New Roman" w:cs="Times New Roman"/>
          <w:sz w:val="24"/>
          <w:szCs w:val="24"/>
        </w:rPr>
        <w:t>дождеприемных</w:t>
      </w:r>
      <w:proofErr w:type="spellEnd"/>
      <w:r w:rsidRPr="006F4398">
        <w:rPr>
          <w:rFonts w:ascii="Times New Roman" w:hAnsi="Times New Roman" w:cs="Times New Roman"/>
          <w:sz w:val="24"/>
          <w:szCs w:val="24"/>
        </w:rPr>
        <w:t xml:space="preserve"> колодцев. Проектирование поверхностного водоотвода осуществляется с минимальным объемом земляных работ и предусматривающий сток воды со скоростями, исключающими возможность эрозии почвы.</w:t>
      </w:r>
      <w:r w:rsidRPr="006F4398">
        <w:rPr>
          <w:rFonts w:ascii="Times New Roman" w:hAnsi="Times New Roman" w:cs="Times New Roman"/>
          <w:sz w:val="24"/>
          <w:szCs w:val="24"/>
        </w:rPr>
        <w:br/>
        <w:t>2.1.10. Применение открытых водоотводящих устройств допускается в границах территорий парков и лесопарков. Открытые лотки (канавы, кюветы) по дну или по всему периметру следует укреплять (</w:t>
      </w:r>
      <w:proofErr w:type="spellStart"/>
      <w:r w:rsidRPr="006F4398">
        <w:rPr>
          <w:rFonts w:ascii="Times New Roman" w:hAnsi="Times New Roman" w:cs="Times New Roman"/>
          <w:sz w:val="24"/>
          <w:szCs w:val="24"/>
        </w:rPr>
        <w:t>одерновка</w:t>
      </w:r>
      <w:proofErr w:type="spellEnd"/>
      <w:r w:rsidRPr="006F4398">
        <w:rPr>
          <w:rFonts w:ascii="Times New Roman" w:hAnsi="Times New Roman" w:cs="Times New Roman"/>
          <w:sz w:val="24"/>
          <w:szCs w:val="24"/>
        </w:rPr>
        <w:t>, каменное мощение, монолитный бетон, сборный железобетон, керамика и др.), угол откосов кюветов принимается в зависимости от видов грунтов.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2.1.11. Минимальные и максимальные уклоны следует назначать с учетом </w:t>
      </w:r>
      <w:proofErr w:type="spellStart"/>
      <w:r w:rsidRPr="006F4398">
        <w:rPr>
          <w:rFonts w:ascii="Times New Roman" w:hAnsi="Times New Roman" w:cs="Times New Roman"/>
          <w:sz w:val="24"/>
          <w:szCs w:val="24"/>
        </w:rPr>
        <w:t>неразмывающих</w:t>
      </w:r>
      <w:proofErr w:type="spellEnd"/>
      <w:r w:rsidRPr="006F4398">
        <w:rPr>
          <w:rFonts w:ascii="Times New Roman" w:hAnsi="Times New Roman" w:cs="Times New Roman"/>
          <w:sz w:val="24"/>
          <w:szCs w:val="24"/>
        </w:rPr>
        <w:t xml:space="preserve"> скоростей воды, которые принимаются в зависимости от вида покрытия водоотводящих элементов. На участках рельефа, где скорости течения дождевых вод </w:t>
      </w:r>
      <w:r w:rsidRPr="006F4398">
        <w:rPr>
          <w:rFonts w:ascii="Times New Roman" w:hAnsi="Times New Roman" w:cs="Times New Roman"/>
          <w:sz w:val="24"/>
          <w:szCs w:val="24"/>
        </w:rPr>
        <w:lastRenderedPageBreak/>
        <w:t>выше максимально допустимых, следует обеспечивать устройство быстротоков (ступенчатых перепадов).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2.1.12. На территориях объектов рекреации водоотводные лотки могут обеспечивать сопряжение покрытия пешеходной коммуникации с газоном, их рекомендуется выполнять из элементов мощения (плоского булыжника, колотой или пиленой брусчатки, каменной плитки и др.), стыки допускается </w:t>
      </w:r>
      <w:proofErr w:type="spellStart"/>
      <w:r w:rsidRPr="006F4398">
        <w:rPr>
          <w:rFonts w:ascii="Times New Roman" w:hAnsi="Times New Roman" w:cs="Times New Roman"/>
          <w:sz w:val="24"/>
          <w:szCs w:val="24"/>
        </w:rPr>
        <w:t>замоноличивать</w:t>
      </w:r>
      <w:proofErr w:type="spellEnd"/>
      <w:r w:rsidRPr="006F4398">
        <w:rPr>
          <w:rFonts w:ascii="Times New Roman" w:hAnsi="Times New Roman" w:cs="Times New Roman"/>
          <w:sz w:val="24"/>
          <w:szCs w:val="24"/>
        </w:rPr>
        <w:t xml:space="preserve"> раствором высококачественной глины.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2.1.13. </w:t>
      </w:r>
      <w:proofErr w:type="spellStart"/>
      <w:r w:rsidRPr="006F4398">
        <w:rPr>
          <w:rFonts w:ascii="Times New Roman" w:hAnsi="Times New Roman" w:cs="Times New Roman"/>
          <w:sz w:val="24"/>
          <w:szCs w:val="24"/>
        </w:rPr>
        <w:t>Дождеприемные</w:t>
      </w:r>
      <w:proofErr w:type="spellEnd"/>
      <w:r w:rsidRPr="006F4398">
        <w:rPr>
          <w:rFonts w:ascii="Times New Roman" w:hAnsi="Times New Roman" w:cs="Times New Roman"/>
          <w:sz w:val="24"/>
          <w:szCs w:val="24"/>
        </w:rPr>
        <w:t xml:space="preserve"> колодцы являются элементами закрытой системы дождевой (</w:t>
      </w:r>
      <w:proofErr w:type="gramStart"/>
      <w:r w:rsidRPr="006F4398">
        <w:rPr>
          <w:rFonts w:ascii="Times New Roman" w:hAnsi="Times New Roman" w:cs="Times New Roman"/>
          <w:sz w:val="24"/>
          <w:szCs w:val="24"/>
        </w:rPr>
        <w:t xml:space="preserve">ливневой) </w:t>
      </w:r>
      <w:proofErr w:type="gramEnd"/>
      <w:r w:rsidRPr="006F4398">
        <w:rPr>
          <w:rFonts w:ascii="Times New Roman" w:hAnsi="Times New Roman" w:cs="Times New Roman"/>
          <w:sz w:val="24"/>
          <w:szCs w:val="24"/>
        </w:rPr>
        <w:t>канализации, устанавливаются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 (таблица 1 Приложения 2 к настоящим Нормам). Поглощающие колодцы и испарительные площадки размещаются вне территории населенного пункта.</w:t>
      </w:r>
      <w:r w:rsidRPr="006F4398">
        <w:rPr>
          <w:rFonts w:ascii="Times New Roman" w:hAnsi="Times New Roman" w:cs="Times New Roman"/>
          <w:sz w:val="24"/>
          <w:szCs w:val="24"/>
        </w:rPr>
        <w:br/>
        <w:t>2.1.14. При обустройстве решеток, перекрывающих водоотводящие лотки на пешеходных коммуникациях, ребра решеток располагать вдоль направления пешеходного движения, а ширину отверстий между ребрами принимать не более 15 мм.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2.1.15. При ширине улицы в красных линиях более 30 м и уклонах более 30% расстояние между </w:t>
      </w:r>
      <w:proofErr w:type="spellStart"/>
      <w:r w:rsidRPr="006F4398">
        <w:rPr>
          <w:rFonts w:ascii="Times New Roman" w:hAnsi="Times New Roman" w:cs="Times New Roman"/>
          <w:sz w:val="24"/>
          <w:szCs w:val="24"/>
        </w:rPr>
        <w:t>дождеприемными</w:t>
      </w:r>
      <w:proofErr w:type="spellEnd"/>
      <w:r w:rsidRPr="006F4398">
        <w:rPr>
          <w:rFonts w:ascii="Times New Roman" w:hAnsi="Times New Roman" w:cs="Times New Roman"/>
          <w:sz w:val="24"/>
          <w:szCs w:val="24"/>
        </w:rPr>
        <w:t xml:space="preserve"> колодцами не более 60 м. В случае превышения указанного расстояния необходимо обеспечивать устройство спаренных </w:t>
      </w:r>
      <w:proofErr w:type="spellStart"/>
      <w:r w:rsidRPr="006F4398">
        <w:rPr>
          <w:rFonts w:ascii="Times New Roman" w:hAnsi="Times New Roman" w:cs="Times New Roman"/>
          <w:sz w:val="24"/>
          <w:szCs w:val="24"/>
        </w:rPr>
        <w:t>дождеприемных</w:t>
      </w:r>
      <w:proofErr w:type="spellEnd"/>
      <w:r w:rsidRPr="006F4398">
        <w:rPr>
          <w:rFonts w:ascii="Times New Roman" w:hAnsi="Times New Roman" w:cs="Times New Roman"/>
          <w:sz w:val="24"/>
          <w:szCs w:val="24"/>
        </w:rPr>
        <w:t xml:space="preserve"> колодцев с решетками значительной пропускной способности. Для улиц, внутриквартальных проездов, дорожек, бульваров, скверов, трассируемых на водоразделах, возможно увеличение расстояния между </w:t>
      </w:r>
      <w:proofErr w:type="spellStart"/>
      <w:r w:rsidRPr="006F4398">
        <w:rPr>
          <w:rFonts w:ascii="Times New Roman" w:hAnsi="Times New Roman" w:cs="Times New Roman"/>
          <w:sz w:val="24"/>
          <w:szCs w:val="24"/>
        </w:rPr>
        <w:t>дождеприемными</w:t>
      </w:r>
      <w:proofErr w:type="spellEnd"/>
      <w:r w:rsidRPr="006F4398">
        <w:rPr>
          <w:rFonts w:ascii="Times New Roman" w:hAnsi="Times New Roman" w:cs="Times New Roman"/>
          <w:sz w:val="24"/>
          <w:szCs w:val="24"/>
        </w:rPr>
        <w:t xml:space="preserve"> колодцами в два раза. При формировании значительного объема стока в пределах внутриквартальных территорий предусматривать ввод дождевой канализации в ее границы, что необходимо обосновать расчетом.</w:t>
      </w:r>
      <w:r w:rsidRPr="006F4398">
        <w:rPr>
          <w:rFonts w:ascii="Times New Roman" w:hAnsi="Times New Roman" w:cs="Times New Roman"/>
          <w:sz w:val="24"/>
          <w:szCs w:val="24"/>
        </w:rPr>
        <w:br/>
      </w:r>
      <w:r w:rsidRPr="006F4398">
        <w:rPr>
          <w:rFonts w:ascii="Times New Roman" w:hAnsi="Times New Roman" w:cs="Times New Roman"/>
          <w:sz w:val="24"/>
          <w:szCs w:val="24"/>
          <w:u w:val="single"/>
        </w:rPr>
        <w:t>2.2. Озеленение</w:t>
      </w:r>
      <w:r w:rsidRPr="006F4398">
        <w:rPr>
          <w:rFonts w:ascii="Times New Roman" w:hAnsi="Times New Roman" w:cs="Times New Roman"/>
          <w:sz w:val="24"/>
          <w:szCs w:val="24"/>
        </w:rPr>
        <w:t xml:space="preserve"> 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2.2.1. Озеленение - элемент благоустройства и ландшафтной организации территории, обеспечивающий формирование среды поселения с активным использованием растительных компонентов, а также поддержание ранее созданной или изначально существующей природной среды на территории </w:t>
      </w:r>
      <w:proofErr w:type="spellStart"/>
      <w:r w:rsidR="00DA2652" w:rsidRPr="006F4398">
        <w:rPr>
          <w:rFonts w:ascii="Times New Roman" w:hAnsi="Times New Roman" w:cs="Times New Roman"/>
          <w:sz w:val="24"/>
          <w:szCs w:val="24"/>
        </w:rPr>
        <w:t>Тростанского</w:t>
      </w:r>
      <w:proofErr w:type="spellEnd"/>
      <w:r w:rsidR="00DA2652" w:rsidRPr="006F4398">
        <w:rPr>
          <w:rFonts w:ascii="Times New Roman" w:hAnsi="Times New Roman" w:cs="Times New Roman"/>
          <w:sz w:val="24"/>
          <w:szCs w:val="24"/>
        </w:rPr>
        <w:t xml:space="preserve"> </w:t>
      </w:r>
      <w:r w:rsidRPr="006F4398">
        <w:rPr>
          <w:rFonts w:ascii="Times New Roman" w:hAnsi="Times New Roman" w:cs="Times New Roman"/>
          <w:sz w:val="24"/>
          <w:szCs w:val="24"/>
        </w:rPr>
        <w:t>сельского поселения.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2.2.2. </w:t>
      </w:r>
      <w:proofErr w:type="gramStart"/>
      <w:r w:rsidRPr="006F4398">
        <w:rPr>
          <w:rFonts w:ascii="Times New Roman" w:hAnsi="Times New Roman" w:cs="Times New Roman"/>
          <w:sz w:val="24"/>
          <w:szCs w:val="24"/>
        </w:rPr>
        <w:t>Основными типами насаждений и озеленения являются: массивы, группы, солитеры, живые изгороди, кулисы, боскеты, шпалеры, газоны, цветники, различные виды посадок (аллейные, рядовые, букетные и др.).</w:t>
      </w:r>
      <w:proofErr w:type="gramEnd"/>
      <w:r w:rsidRPr="006F4398">
        <w:rPr>
          <w:rFonts w:ascii="Times New Roman" w:hAnsi="Times New Roman" w:cs="Times New Roman"/>
          <w:sz w:val="24"/>
          <w:szCs w:val="24"/>
        </w:rPr>
        <w:t xml:space="preserve"> В зависимости от выбора типов насаждений определяется объемно-пространственная структура </w:t>
      </w:r>
      <w:proofErr w:type="gramStart"/>
      <w:r w:rsidRPr="006F4398">
        <w:rPr>
          <w:rFonts w:ascii="Times New Roman" w:hAnsi="Times New Roman" w:cs="Times New Roman"/>
          <w:sz w:val="24"/>
          <w:szCs w:val="24"/>
        </w:rPr>
        <w:t>насаждений</w:t>
      </w:r>
      <w:proofErr w:type="gramEnd"/>
      <w:r w:rsidRPr="006F4398">
        <w:rPr>
          <w:rFonts w:ascii="Times New Roman" w:hAnsi="Times New Roman" w:cs="Times New Roman"/>
          <w:sz w:val="24"/>
          <w:szCs w:val="24"/>
        </w:rPr>
        <w:t xml:space="preserve"> и обеспечиваются визуально-композиционные и функциональные связи участков озелененных территорий между собой и с застройкой населенного пункта.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2.2.3. На территории </w:t>
      </w:r>
      <w:r w:rsidR="00217F89">
        <w:rPr>
          <w:rFonts w:ascii="Times New Roman" w:hAnsi="Times New Roman" w:cs="Times New Roman"/>
          <w:sz w:val="24"/>
          <w:szCs w:val="24"/>
        </w:rPr>
        <w:t>Старобобовичского</w:t>
      </w:r>
      <w:r w:rsidR="00DA2652" w:rsidRPr="006F4398">
        <w:rPr>
          <w:rFonts w:ascii="Times New Roman" w:hAnsi="Times New Roman" w:cs="Times New Roman"/>
          <w:sz w:val="24"/>
          <w:szCs w:val="24"/>
        </w:rPr>
        <w:t xml:space="preserve"> </w:t>
      </w:r>
      <w:r w:rsidRPr="006F4398">
        <w:rPr>
          <w:rFonts w:ascii="Times New Roman" w:hAnsi="Times New Roman" w:cs="Times New Roman"/>
          <w:sz w:val="24"/>
          <w:szCs w:val="24"/>
        </w:rPr>
        <w:t xml:space="preserve">сельского поселения могут использоваться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 </w:t>
      </w:r>
      <w:r w:rsidRPr="006F4398">
        <w:rPr>
          <w:rFonts w:ascii="Times New Roman" w:hAnsi="Times New Roman" w:cs="Times New Roman"/>
          <w:sz w:val="24"/>
          <w:szCs w:val="24"/>
        </w:rPr>
        <w:br/>
        <w:t>Стационарное и мобильное озеленение обычно используют для создания архитектурно-ландшафтных объектов (газонов, садов, цветников, площадок с кустами и деревьями и т.п.) на естественных и искусственных элементах рельефа, крышах (крышное озеленение), фасадах (вертикальное озеленение) зданий и сооружений.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2.2.4. При проектировании озеленения следует учитывать: минимальные расстояния посадок деревьев и кустарников до инженерных сетей, зданий и сооружений, размеры </w:t>
      </w:r>
      <w:proofErr w:type="spellStart"/>
      <w:r w:rsidRPr="006F4398">
        <w:rPr>
          <w:rFonts w:ascii="Times New Roman" w:hAnsi="Times New Roman" w:cs="Times New Roman"/>
          <w:sz w:val="24"/>
          <w:szCs w:val="24"/>
        </w:rPr>
        <w:t>комов</w:t>
      </w:r>
      <w:proofErr w:type="spellEnd"/>
      <w:r w:rsidRPr="006F4398">
        <w:rPr>
          <w:rFonts w:ascii="Times New Roman" w:hAnsi="Times New Roman" w:cs="Times New Roman"/>
          <w:sz w:val="24"/>
          <w:szCs w:val="24"/>
        </w:rPr>
        <w:t xml:space="preserve">, ям и траншей для посадки насаждений (таблица 2 Приложения 2 к настоящим Нормам). Рекомендуется соблюдать максимальное количество насаждений на различных </w:t>
      </w:r>
      <w:r w:rsidRPr="006F4398">
        <w:rPr>
          <w:rFonts w:ascii="Times New Roman" w:hAnsi="Times New Roman" w:cs="Times New Roman"/>
          <w:sz w:val="24"/>
          <w:szCs w:val="24"/>
        </w:rPr>
        <w:lastRenderedPageBreak/>
        <w:t>территориях населенного пункта (таблица 3 Приложения 2 к настоящим Нормам), ориентировочный процент озеленяемых территорий на участках различного функционального назначения, параметры и требования для сортировки посадочного материала (таблицы 4-9 Приложения 2 к настоящим Нормам).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2.2.5. Проектирование озеленения и формирование системы зеленых насаждений на территории </w:t>
      </w:r>
      <w:proofErr w:type="spellStart"/>
      <w:r w:rsidR="000301F8">
        <w:rPr>
          <w:rFonts w:ascii="Times New Roman" w:hAnsi="Times New Roman" w:cs="Times New Roman"/>
          <w:sz w:val="24"/>
          <w:szCs w:val="24"/>
        </w:rPr>
        <w:t>Старобобовичского</w:t>
      </w:r>
      <w:proofErr w:type="spellEnd"/>
      <w:r w:rsidR="00DA2652" w:rsidRPr="006F4398">
        <w:rPr>
          <w:rFonts w:ascii="Times New Roman" w:hAnsi="Times New Roman" w:cs="Times New Roman"/>
          <w:sz w:val="24"/>
          <w:szCs w:val="24"/>
        </w:rPr>
        <w:t xml:space="preserve"> </w:t>
      </w:r>
      <w:r w:rsidRPr="006F4398">
        <w:rPr>
          <w:rFonts w:ascii="Times New Roman" w:hAnsi="Times New Roman" w:cs="Times New Roman"/>
          <w:sz w:val="24"/>
          <w:szCs w:val="24"/>
        </w:rPr>
        <w:t xml:space="preserve">сельского поселения  следует вести с учетом факторов потери (в той или иной степени). </w:t>
      </w:r>
      <w:proofErr w:type="gramStart"/>
      <w:r w:rsidRPr="006F4398">
        <w:rPr>
          <w:rFonts w:ascii="Times New Roman" w:hAnsi="Times New Roman" w:cs="Times New Roman"/>
          <w:sz w:val="24"/>
          <w:szCs w:val="24"/>
        </w:rPr>
        <w:t>Для обеспечения жизнеспособности насаждений и озеленяемых территорий населенного пункта необходимо:</w:t>
      </w:r>
      <w:r w:rsidRPr="006F4398">
        <w:rPr>
          <w:rFonts w:ascii="Times New Roman" w:hAnsi="Times New Roman" w:cs="Times New Roman"/>
          <w:sz w:val="24"/>
          <w:szCs w:val="24"/>
        </w:rPr>
        <w:br/>
        <w:t>-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 (таблицы 10, 11 Приложения 2 к настоящим Нормам);</w:t>
      </w:r>
      <w:r w:rsidRPr="006F4398">
        <w:rPr>
          <w:rFonts w:ascii="Times New Roman" w:hAnsi="Times New Roman" w:cs="Times New Roman"/>
          <w:sz w:val="24"/>
          <w:szCs w:val="24"/>
        </w:rPr>
        <w:br/>
        <w:t>- учитывать степень техногенных нагрузок от прилегающих территорий;</w:t>
      </w:r>
      <w:proofErr w:type="gramEnd"/>
      <w:r w:rsidRPr="006F4398">
        <w:rPr>
          <w:rFonts w:ascii="Times New Roman" w:hAnsi="Times New Roman" w:cs="Times New Roman"/>
          <w:sz w:val="24"/>
          <w:szCs w:val="24"/>
        </w:rPr>
        <w:br/>
        <w:t>-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факторов.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2.2.6. </w:t>
      </w:r>
      <w:r w:rsidR="00AE7A40">
        <w:rPr>
          <w:rFonts w:ascii="Times New Roman" w:hAnsi="Times New Roman" w:cs="Times New Roman"/>
          <w:sz w:val="24"/>
          <w:szCs w:val="24"/>
        </w:rPr>
        <w:t>На территории</w:t>
      </w:r>
      <w:r w:rsidR="00030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1F8">
        <w:rPr>
          <w:rFonts w:ascii="Times New Roman" w:hAnsi="Times New Roman" w:cs="Times New Roman"/>
          <w:sz w:val="24"/>
          <w:szCs w:val="24"/>
        </w:rPr>
        <w:t>Старобобовичского</w:t>
      </w:r>
      <w:proofErr w:type="spellEnd"/>
      <w:r w:rsidR="00AE7A40">
        <w:rPr>
          <w:rFonts w:ascii="Times New Roman" w:hAnsi="Times New Roman" w:cs="Times New Roman"/>
          <w:sz w:val="24"/>
          <w:szCs w:val="24"/>
        </w:rPr>
        <w:t xml:space="preserve"> поселения следует проводить исследование состава почвы (грунтов) на физико-химическую, санитарно-эпидемиологическую и радиологическую безопасность, предусматривать ее рекультивацию  в случае допустимых параметров загрязнения.</w:t>
      </w:r>
    </w:p>
    <w:p w:rsidR="00AE7A40" w:rsidRDefault="00AE7A40" w:rsidP="00AE7A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2.2.7. При озеленении территории общественных пространств и объектов рекреации, в том числе с использованием крышного и вертикального озеленения, следует предусматривать </w:t>
      </w:r>
      <w:r w:rsidR="001634B4">
        <w:rPr>
          <w:rFonts w:ascii="Times New Roman" w:hAnsi="Times New Roman" w:cs="Times New Roman"/>
          <w:sz w:val="24"/>
          <w:szCs w:val="24"/>
        </w:rPr>
        <w:t xml:space="preserve">устройство газонов, автоматических систем полива и орошения, цветочное оформление. На территориях с большой площадью замощенных поверхностей, высокой плотностью застройки и подземных коммуникаций других административных округов для целей озеленения следует использовать </w:t>
      </w:r>
      <w:proofErr w:type="spellStart"/>
      <w:r w:rsidR="001634B4">
        <w:rPr>
          <w:rFonts w:ascii="Times New Roman" w:hAnsi="Times New Roman" w:cs="Times New Roman"/>
          <w:sz w:val="24"/>
          <w:szCs w:val="24"/>
        </w:rPr>
        <w:t>отмостки</w:t>
      </w:r>
      <w:proofErr w:type="spellEnd"/>
      <w:r w:rsidR="001634B4">
        <w:rPr>
          <w:rFonts w:ascii="Times New Roman" w:hAnsi="Times New Roman" w:cs="Times New Roman"/>
          <w:sz w:val="24"/>
          <w:szCs w:val="24"/>
        </w:rPr>
        <w:t xml:space="preserve"> зданий, поверхности фасадов и крыш, мобильное озеленение.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714" w:rsidRPr="006F4398" w:rsidRDefault="001634B4" w:rsidP="006F4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2.2.8. </w:t>
      </w:r>
      <w:proofErr w:type="gramStart"/>
      <w:r w:rsidR="003B34A5" w:rsidRPr="006F4398">
        <w:rPr>
          <w:rFonts w:ascii="Times New Roman" w:hAnsi="Times New Roman" w:cs="Times New Roman"/>
          <w:sz w:val="24"/>
          <w:szCs w:val="24"/>
        </w:rPr>
        <w:t>При посадке деревьев в зонах действия теплотрасс необходимо учитывать фактор прогревания почвы в обе стороны от оси теплотрассы на расстояние: интенсивного прогревания - до 2 м, среднего - 2-6 м, слабого - 6-10 м. У теплотрасс не рекомендуется размещать: липу, клен, сирень, жимолость - ближе 2 м, тополь, боярышник, кизильник, дерен, лиственницу, березу - ближе 3-4 м.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2.2.</w:t>
      </w:r>
      <w:r>
        <w:rPr>
          <w:rFonts w:ascii="Times New Roman" w:hAnsi="Times New Roman" w:cs="Times New Roman"/>
          <w:sz w:val="24"/>
          <w:szCs w:val="24"/>
        </w:rPr>
        <w:t>9</w:t>
      </w:r>
      <w:r w:rsidR="003B34A5" w:rsidRPr="006F43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B34A5" w:rsidRPr="006F4398">
        <w:rPr>
          <w:rFonts w:ascii="Times New Roman" w:hAnsi="Times New Roman" w:cs="Times New Roman"/>
          <w:sz w:val="24"/>
          <w:szCs w:val="24"/>
        </w:rPr>
        <w:t xml:space="preserve">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насаждения; при воздействии нескольких факторов рекомендуется выбирать ведущий по интенсивности и (или) наиболее значимый для функционального назначения территории.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2.2.</w:t>
      </w:r>
      <w:r>
        <w:rPr>
          <w:rFonts w:ascii="Times New Roman" w:hAnsi="Times New Roman" w:cs="Times New Roman"/>
          <w:sz w:val="24"/>
          <w:szCs w:val="24"/>
        </w:rPr>
        <w:t>9</w:t>
      </w:r>
      <w:r w:rsidR="003B34A5" w:rsidRPr="006F4398">
        <w:rPr>
          <w:rFonts w:ascii="Times New Roman" w:hAnsi="Times New Roman" w:cs="Times New Roman"/>
          <w:sz w:val="24"/>
          <w:szCs w:val="24"/>
        </w:rPr>
        <w:t>.1. Для защиты от ветра рекомендуется использовать зеленые насаждения ажурной конструкции с вертикальной сомкнутостью полога 60-70%.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2.2.</w:t>
      </w:r>
      <w:r>
        <w:rPr>
          <w:rFonts w:ascii="Times New Roman" w:hAnsi="Times New Roman" w:cs="Times New Roman"/>
          <w:sz w:val="24"/>
          <w:szCs w:val="24"/>
        </w:rPr>
        <w:t>9</w:t>
      </w:r>
      <w:r w:rsidR="003B34A5" w:rsidRPr="006F4398">
        <w:rPr>
          <w:rFonts w:ascii="Times New Roman" w:hAnsi="Times New Roman" w:cs="Times New Roman"/>
          <w:sz w:val="24"/>
          <w:szCs w:val="24"/>
        </w:rPr>
        <w:t xml:space="preserve">.2. </w:t>
      </w:r>
      <w:proofErr w:type="spellStart"/>
      <w:r w:rsidR="003B34A5" w:rsidRPr="006F4398">
        <w:rPr>
          <w:rFonts w:ascii="Times New Roman" w:hAnsi="Times New Roman" w:cs="Times New Roman"/>
          <w:sz w:val="24"/>
          <w:szCs w:val="24"/>
        </w:rPr>
        <w:t>Шумозащитные</w:t>
      </w:r>
      <w:proofErr w:type="spellEnd"/>
      <w:r w:rsidR="003B34A5" w:rsidRPr="006F4398">
        <w:rPr>
          <w:rFonts w:ascii="Times New Roman" w:hAnsi="Times New Roman" w:cs="Times New Roman"/>
          <w:sz w:val="24"/>
          <w:szCs w:val="24"/>
        </w:rPr>
        <w:t xml:space="preserve"> насаждения рекомендуется проектировать в виде однорядных или многорядных рядовых посадок не ниже 7 м, обеспечивая в ряду расстояния между стволами взрослых деревьев 8-10 м (с широкой кроной), 5-6 м (со средней кроной), 3-4 м (с узкой кроной), </w:t>
      </w:r>
      <w:proofErr w:type="spellStart"/>
      <w:r w:rsidR="003B34A5" w:rsidRPr="006F4398">
        <w:rPr>
          <w:rFonts w:ascii="Times New Roman" w:hAnsi="Times New Roman" w:cs="Times New Roman"/>
          <w:sz w:val="24"/>
          <w:szCs w:val="24"/>
        </w:rPr>
        <w:t>подкроновое</w:t>
      </w:r>
      <w:proofErr w:type="spellEnd"/>
      <w:r w:rsidR="003B34A5" w:rsidRPr="006F4398">
        <w:rPr>
          <w:rFonts w:ascii="Times New Roman" w:hAnsi="Times New Roman" w:cs="Times New Roman"/>
          <w:sz w:val="24"/>
          <w:szCs w:val="24"/>
        </w:rPr>
        <w:t xml:space="preserve"> пространство следует заполнять рядами кустарника. Ожидаемый уровень снижения шума указан в таблице 7 Приложения 2 к </w:t>
      </w:r>
      <w:r>
        <w:rPr>
          <w:rFonts w:ascii="Times New Roman" w:hAnsi="Times New Roman" w:cs="Times New Roman"/>
          <w:sz w:val="24"/>
          <w:szCs w:val="24"/>
        </w:rPr>
        <w:t>настоящим Нормам.</w:t>
      </w:r>
      <w:r>
        <w:rPr>
          <w:rFonts w:ascii="Times New Roman" w:hAnsi="Times New Roman" w:cs="Times New Roman"/>
          <w:sz w:val="24"/>
          <w:szCs w:val="24"/>
        </w:rPr>
        <w:br/>
        <w:t>2.2.9</w:t>
      </w:r>
      <w:r w:rsidR="003B34A5" w:rsidRPr="006F4398">
        <w:rPr>
          <w:rFonts w:ascii="Times New Roman" w:hAnsi="Times New Roman" w:cs="Times New Roman"/>
          <w:sz w:val="24"/>
          <w:szCs w:val="24"/>
        </w:rPr>
        <w:t xml:space="preserve">.3. В условиях высокого уровня загрязнения воздуха рекомендуется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</w:t>
      </w:r>
      <w:r w:rsidR="003B34A5" w:rsidRPr="006F4398">
        <w:rPr>
          <w:rFonts w:ascii="Times New Roman" w:hAnsi="Times New Roman" w:cs="Times New Roman"/>
          <w:sz w:val="24"/>
          <w:szCs w:val="24"/>
        </w:rPr>
        <w:lastRenderedPageBreak/>
        <w:t>фильтрующего типа (не смыкание крон).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</w:r>
      <w:r w:rsidR="003B34A5" w:rsidRPr="006F4398">
        <w:rPr>
          <w:rFonts w:ascii="Times New Roman" w:hAnsi="Times New Roman" w:cs="Times New Roman"/>
          <w:sz w:val="24"/>
          <w:szCs w:val="24"/>
        </w:rPr>
        <w:br/>
      </w:r>
      <w:r w:rsidR="003B34A5" w:rsidRPr="006F4398">
        <w:rPr>
          <w:rFonts w:ascii="Times New Roman" w:hAnsi="Times New Roman" w:cs="Times New Roman"/>
          <w:sz w:val="24"/>
          <w:szCs w:val="24"/>
          <w:u w:val="single"/>
        </w:rPr>
        <w:t>2.3 Сопряжения поверхностей</w:t>
      </w:r>
      <w:r w:rsidR="003B34A5" w:rsidRPr="006F4398">
        <w:rPr>
          <w:rFonts w:ascii="Times New Roman" w:hAnsi="Times New Roman" w:cs="Times New Roman"/>
          <w:sz w:val="24"/>
          <w:szCs w:val="24"/>
        </w:rPr>
        <w:t xml:space="preserve"> 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2.3.1. К элементам сопряжения поверхностей относят различные виды бортовых камней, пандусы, ступени, лестницы.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 xml:space="preserve">Бортовые камни 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2.3.2. На стыке тротуара и проезжей части следует устанавливать дорожные бортовые камни. Бортовые камни устанавливать с нормативным превышением над уровнем проезжей части не менее 150 мм, которое должно сохраняться и в случае ремонта поверхностей покрытий.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районного значения, а также площадках автостоянок при крупных объектах обслуживания.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2.3.3. При сопряжении покрытия пешеходных коммуникаций с газоном можно устанавливать садовый борт, дающий превышение над уровнем газона не менее 50 мм на расстоянии не менее 0,5 м, что защищает газон и предотвращает попадание грязи и растительного мусора на покрытие, увеличивая срок его службы. На территории пешеходных зон возможно использование естественных материалов (кирпич, дерево, валуны, керамический борт и т.п.) для оформления примыкания различных типов покрытия.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Ступени, лестницы, пандусы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2.3.4. При уклонах пешеходных коммуникаций более 60% следует предусматривать устройство лестниц. На основных пешеходных коммуникациях в местах размещения учреждений здравоохранения и других объектов массового посещения ступени и лестницы следует предусматривать при уклонах более 50%, обязательно сопровождая их пандусом. При пересечении основных пешеходных коммуникаций с проездами или в иных случаях, оговоренных в задании на проектирование, следует предусматривать бордюрный пандус для обеспечения спуска с покрытия тротуара на уровень дорожного покрытия.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 xml:space="preserve">2.3.5. При проектировании открытых лестниц на перепадах рельефа высоту ступеней - не более 120 мм, ширина - не менее 400 мм и уклон 10-20% в сторону вышележащей ступени. После каждых 10-12 ступеней устраивать площадки длиной не менее 1,5 м. Край первых ступеней лестниц при спуске и подъеме выделять полосами яркой контрастной окраски. Все ступени наружных лестниц в пределах одного марша следует устанавливать </w:t>
      </w:r>
      <w:proofErr w:type="gramStart"/>
      <w:r w:rsidR="003B34A5" w:rsidRPr="006F4398">
        <w:rPr>
          <w:rFonts w:ascii="Times New Roman" w:hAnsi="Times New Roman" w:cs="Times New Roman"/>
          <w:sz w:val="24"/>
          <w:szCs w:val="24"/>
        </w:rPr>
        <w:t>одинаковыми</w:t>
      </w:r>
      <w:proofErr w:type="gramEnd"/>
      <w:r w:rsidR="003B34A5" w:rsidRPr="006F4398">
        <w:rPr>
          <w:rFonts w:ascii="Times New Roman" w:hAnsi="Times New Roman" w:cs="Times New Roman"/>
          <w:sz w:val="24"/>
          <w:szCs w:val="24"/>
        </w:rPr>
        <w:t xml:space="preserve"> по ширине и высоте подъема ступеней. При проектировании лестниц в условиях реконструкции сложившихся территорий населенного пункта высота ступеней может быть увеличена до 150 мм, а ширина ступеней и длина площадки - уменьшена до 300 мм и 1,0 м соответственно.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2.3.6. Пандус выполняется из нескользкого материала с шероховатой текстурой поверхности без горизонтальных канавок. При отсутствии ограждающих пандус конструкций следует предусматривать ограждающий бортик высотой не менее 75 мм и поручни. Зависимость уклона пандуса от высоты подъема принимать по таблице 12 Приложения 2 к настоящим Нормам. Уклон бордюрного пандуса принимать 1:12.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 xml:space="preserve">2.3.7. При повороте пандуса или его протяженности более 9 м, не реже, чем через каждые 9 м рекомендуется предусматривать горизонтальные площадки размером 1,5x1,5 м. На горизонтальных площадках по окончании спуска следует проектировать дренажные </w:t>
      </w:r>
      <w:r w:rsidR="003B34A5" w:rsidRPr="006F4398">
        <w:rPr>
          <w:rFonts w:ascii="Times New Roman" w:hAnsi="Times New Roman" w:cs="Times New Roman"/>
          <w:sz w:val="24"/>
          <w:szCs w:val="24"/>
        </w:rPr>
        <w:lastRenderedPageBreak/>
        <w:t xml:space="preserve">устройства. Горизонтальные участки пути в начале и конце пандуса следует выполнять </w:t>
      </w:r>
      <w:proofErr w:type="gramStart"/>
      <w:r w:rsidR="003B34A5" w:rsidRPr="006F4398">
        <w:rPr>
          <w:rFonts w:ascii="Times New Roman" w:hAnsi="Times New Roman" w:cs="Times New Roman"/>
          <w:sz w:val="24"/>
          <w:szCs w:val="24"/>
        </w:rPr>
        <w:t>отличающимися</w:t>
      </w:r>
      <w:proofErr w:type="gramEnd"/>
      <w:r w:rsidR="003B34A5" w:rsidRPr="006F4398">
        <w:rPr>
          <w:rFonts w:ascii="Times New Roman" w:hAnsi="Times New Roman" w:cs="Times New Roman"/>
          <w:sz w:val="24"/>
          <w:szCs w:val="24"/>
        </w:rPr>
        <w:t xml:space="preserve"> от окружающих поверхностей текстурой и цветом.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2.3.8. По обеим сторонам лестницы или пандуса предусматривать поручни на высоте 800-920 мм круглого или прямоугольного сечения, удобного для охвата рукой и отстоящего от стены на 40 мм. При ширине лестниц 2,5 м и более следует предусматривать разделительные поручни. Длину поручней следует устанавливать больше длины пандуса или лестницы с каждой стороны не менее</w:t>
      </w:r>
      <w:proofErr w:type="gramStart"/>
      <w:r w:rsidR="003B34A5" w:rsidRPr="006F439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B34A5" w:rsidRPr="006F4398">
        <w:rPr>
          <w:rFonts w:ascii="Times New Roman" w:hAnsi="Times New Roman" w:cs="Times New Roman"/>
          <w:sz w:val="24"/>
          <w:szCs w:val="24"/>
        </w:rPr>
        <w:t xml:space="preserve"> чем на 0,3 м, с округленными и гладкими концами поручней. При проектировании предусматривать конструкции поручней, исключающие соприкосновение руки с металлом.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2.3.9. В зонах сопряжения земляных (в т.ч. и с травяным покрытием) откосов с лестницами, пандусами, подпорными стенками, другими техническими инженерными сооружениями выполняются мероприятия согласно пункту 2.1.5 настоящих Норм.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</w:r>
      <w:r w:rsidR="003B34A5" w:rsidRPr="006F4398">
        <w:rPr>
          <w:rFonts w:ascii="Times New Roman" w:hAnsi="Times New Roman" w:cs="Times New Roman"/>
          <w:sz w:val="24"/>
          <w:szCs w:val="24"/>
          <w:u w:val="single"/>
        </w:rPr>
        <w:t>2.4. Ограждения</w:t>
      </w:r>
      <w:r w:rsidR="003B34A5" w:rsidRPr="006F4398">
        <w:rPr>
          <w:rFonts w:ascii="Times New Roman" w:hAnsi="Times New Roman" w:cs="Times New Roman"/>
          <w:sz w:val="24"/>
          <w:szCs w:val="24"/>
        </w:rPr>
        <w:t xml:space="preserve"> 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 xml:space="preserve">2.4.1. </w:t>
      </w:r>
      <w:proofErr w:type="gramStart"/>
      <w:r w:rsidR="003B34A5" w:rsidRPr="006F4398">
        <w:rPr>
          <w:rFonts w:ascii="Times New Roman" w:hAnsi="Times New Roman" w:cs="Times New Roman"/>
          <w:sz w:val="24"/>
          <w:szCs w:val="24"/>
        </w:rPr>
        <w:t xml:space="preserve">В целях благоустройства на территории </w:t>
      </w:r>
      <w:proofErr w:type="spellStart"/>
      <w:r w:rsidR="000301F8">
        <w:rPr>
          <w:rFonts w:ascii="Times New Roman" w:hAnsi="Times New Roman" w:cs="Times New Roman"/>
          <w:sz w:val="24"/>
          <w:szCs w:val="24"/>
        </w:rPr>
        <w:t>Старобобовичского</w:t>
      </w:r>
      <w:proofErr w:type="spellEnd"/>
      <w:r w:rsidR="000301F8">
        <w:rPr>
          <w:rFonts w:ascii="Times New Roman" w:hAnsi="Times New Roman" w:cs="Times New Roman"/>
          <w:sz w:val="24"/>
          <w:szCs w:val="24"/>
        </w:rPr>
        <w:t xml:space="preserve"> </w:t>
      </w:r>
      <w:r w:rsidR="001E7459" w:rsidRPr="006F4398">
        <w:rPr>
          <w:rFonts w:ascii="Times New Roman" w:hAnsi="Times New Roman" w:cs="Times New Roman"/>
          <w:sz w:val="24"/>
          <w:szCs w:val="24"/>
        </w:rPr>
        <w:t xml:space="preserve"> </w:t>
      </w:r>
      <w:r w:rsidR="003B34A5" w:rsidRPr="006F4398">
        <w:rPr>
          <w:rFonts w:ascii="Times New Roman" w:hAnsi="Times New Roman" w:cs="Times New Roman"/>
          <w:sz w:val="24"/>
          <w:szCs w:val="24"/>
        </w:rPr>
        <w:t>сельского поселения рекомендуется предусматривать применение различных видов ограждений, которые различаются: по назначению (декоративные, защитные, их сочетание), высоте (низкие - 0,3-1,0 м, средние - 1,1-1,7 м, высокие - 1,8-3,0 м), виду материала (металлические, железобетонные и др.), степени проницаемости для взгляда (прозрачные, глухие), степени стационарности (постоянные, временные, передвижные).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2.4.2.</w:t>
      </w:r>
      <w:proofErr w:type="gramEnd"/>
      <w:r w:rsidR="003B34A5" w:rsidRPr="006F4398">
        <w:rPr>
          <w:rFonts w:ascii="Times New Roman" w:hAnsi="Times New Roman" w:cs="Times New Roman"/>
          <w:sz w:val="24"/>
          <w:szCs w:val="24"/>
        </w:rPr>
        <w:t xml:space="preserve"> Проектирование ограждений производить в зависимости от их местоположения и назначения согласно ГОСТам, каталогам сертифицированных изделий, проектам индивидуального проектирования.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2.4.</w:t>
      </w:r>
      <w:r w:rsidR="005B0C8D">
        <w:rPr>
          <w:rFonts w:ascii="Times New Roman" w:hAnsi="Times New Roman" w:cs="Times New Roman"/>
          <w:sz w:val="24"/>
          <w:szCs w:val="24"/>
        </w:rPr>
        <w:t>2.1.</w:t>
      </w:r>
      <w:r w:rsidR="003B34A5" w:rsidRPr="006F4398">
        <w:rPr>
          <w:rFonts w:ascii="Times New Roman" w:hAnsi="Times New Roman" w:cs="Times New Roman"/>
          <w:sz w:val="24"/>
          <w:szCs w:val="24"/>
        </w:rPr>
        <w:t xml:space="preserve"> Ограждение территорий памятников историко-культурного наследия рекомендуется выполнять в соответствии с регламентами, установленными для данных территорий.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2.4.2.2. На территориях общественного, жилого, рекреационного назначения запрещается проектирование глухих и железобетонных ограждений. Рекомендуется применение декоративных металлических ограждений.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 xml:space="preserve">2.4.3. Рекомендуется предусматривать размещение защитных металлических ограждений высотой не менее 0,5 м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 w:rsidR="003B34A5" w:rsidRPr="006F4398">
        <w:rPr>
          <w:rFonts w:ascii="Times New Roman" w:hAnsi="Times New Roman" w:cs="Times New Roman"/>
          <w:sz w:val="24"/>
          <w:szCs w:val="24"/>
        </w:rPr>
        <w:t>вытаптывания</w:t>
      </w:r>
      <w:proofErr w:type="spellEnd"/>
      <w:r w:rsidR="003B34A5" w:rsidRPr="006F4398">
        <w:rPr>
          <w:rFonts w:ascii="Times New Roman" w:hAnsi="Times New Roman" w:cs="Times New Roman"/>
          <w:sz w:val="24"/>
          <w:szCs w:val="24"/>
        </w:rPr>
        <w:t xml:space="preserve"> троп через газон. Ограждения рекомендуется размещать на территории газона с отступом от границы примыкания порядка 0,2-0,3 м.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2.4.4. При проектировании средних и высоких видов ограждений в местах пересечения с подземными сооружениями предусматривать конструкции ограждений, позволяющие производить ремонтные или строительные работы.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2.4.5.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0,9 м и более, диаметром 0,8 м и более в зависимости от возраста, породы дерева и прочих характеристик.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</w:r>
      <w:r w:rsidR="003B34A5" w:rsidRPr="006F4398">
        <w:rPr>
          <w:rFonts w:ascii="Times New Roman" w:hAnsi="Times New Roman" w:cs="Times New Roman"/>
          <w:sz w:val="24"/>
          <w:szCs w:val="24"/>
          <w:u w:val="single"/>
        </w:rPr>
        <w:t>2.5. Малые архитектурные формы</w:t>
      </w:r>
      <w:r w:rsidR="003B34A5" w:rsidRPr="006F4398">
        <w:rPr>
          <w:rFonts w:ascii="Times New Roman" w:hAnsi="Times New Roman" w:cs="Times New Roman"/>
          <w:sz w:val="24"/>
          <w:szCs w:val="24"/>
        </w:rPr>
        <w:t xml:space="preserve"> 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 xml:space="preserve">2.5.1. К малым архитектурным формам (МАФ) относятся: элементы монументально-декоративного оформления, устройства для оформления мобильного и вертикального озеленения, водные устройства, муниципальная мебель, коммунально-бытовое и техническое оборудование на территории </w:t>
      </w:r>
      <w:proofErr w:type="spellStart"/>
      <w:r w:rsidR="000301F8">
        <w:rPr>
          <w:rFonts w:ascii="Times New Roman" w:hAnsi="Times New Roman" w:cs="Times New Roman"/>
          <w:sz w:val="24"/>
          <w:szCs w:val="24"/>
        </w:rPr>
        <w:t>Старобобовичского</w:t>
      </w:r>
      <w:proofErr w:type="spellEnd"/>
      <w:r w:rsidR="000A2978" w:rsidRPr="006F4398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  <w:r w:rsidR="003B34A5" w:rsidRPr="006F4398">
        <w:rPr>
          <w:rFonts w:ascii="Times New Roman" w:hAnsi="Times New Roman" w:cs="Times New Roman"/>
          <w:sz w:val="24"/>
          <w:szCs w:val="24"/>
        </w:rPr>
        <w:t xml:space="preserve"> При </w:t>
      </w:r>
      <w:r w:rsidR="003B34A5" w:rsidRPr="006F4398">
        <w:rPr>
          <w:rFonts w:ascii="Times New Roman" w:hAnsi="Times New Roman" w:cs="Times New Roman"/>
          <w:sz w:val="24"/>
          <w:szCs w:val="24"/>
        </w:rPr>
        <w:lastRenderedPageBreak/>
        <w:t>проектировании и выборе малых архитектурных форм использовать каталоги сертифицированных изделий. Для зон исторической застройки малые архитектурные формы рекомендуется проектировать на основании индивидуальных проектных разработок.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 xml:space="preserve">Устройства для оформления озеленения 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 xml:space="preserve">2.5.2. Для оформления мобильного и вертикального озеленения рекомендуется применять следующие виды устройств: трельяжи, шпалеры, </w:t>
      </w:r>
      <w:proofErr w:type="spellStart"/>
      <w:r w:rsidR="003B34A5" w:rsidRPr="006F4398">
        <w:rPr>
          <w:rFonts w:ascii="Times New Roman" w:hAnsi="Times New Roman" w:cs="Times New Roman"/>
          <w:sz w:val="24"/>
          <w:szCs w:val="24"/>
        </w:rPr>
        <w:t>перголы</w:t>
      </w:r>
      <w:proofErr w:type="spellEnd"/>
      <w:r w:rsidR="003B34A5" w:rsidRPr="006F4398">
        <w:rPr>
          <w:rFonts w:ascii="Times New Roman" w:hAnsi="Times New Roman" w:cs="Times New Roman"/>
          <w:sz w:val="24"/>
          <w:szCs w:val="24"/>
        </w:rPr>
        <w:t xml:space="preserve">, цветочницы, вазоны. Трельяж и шпалера - легкие деревянные или металлические конструкции в виде решетки для озеленения вьющимися или опирающимися растениями, могут использоваться для организации уголков тихого отдыха, укрытия от солнца, ограждения площадок, технических устройств и сооружений. </w:t>
      </w:r>
      <w:proofErr w:type="spellStart"/>
      <w:r w:rsidR="003B34A5" w:rsidRPr="006F4398">
        <w:rPr>
          <w:rFonts w:ascii="Times New Roman" w:hAnsi="Times New Roman" w:cs="Times New Roman"/>
          <w:sz w:val="24"/>
          <w:szCs w:val="24"/>
        </w:rPr>
        <w:t>Пергола</w:t>
      </w:r>
      <w:proofErr w:type="spellEnd"/>
      <w:r w:rsidR="003B34A5" w:rsidRPr="006F4398">
        <w:rPr>
          <w:rFonts w:ascii="Times New Roman" w:hAnsi="Times New Roman" w:cs="Times New Roman"/>
          <w:sz w:val="24"/>
          <w:szCs w:val="24"/>
        </w:rPr>
        <w:t xml:space="preserve"> - легкое решетчатое сооружение из дерева или металла в виде беседки, галереи или навеса, используется как "зеленый тоннель", переход между площадками или архитектурными объектами. Цветочницы, вазоны - небольшие емкости с растительным грунтом, в которые высаживаются цветочные растения.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 xml:space="preserve">Водные устройства 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2.5.3. К водным устройствам относятся фонтаны, питьевые фонтанчики, бюветы, родники, декоративные водоемы. Водные устройства выполняют декоративно-эстетическую функцию, улучшают микроклимат, воздушную и акустическую среду. Водные устройства всех видов следует снабжать водосливными трубами, отводящими избыток воды в дренажную сеть и ливневую канализацию.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2.5.3.1. Фонтаны рекомендуется проектировать на основании индивидуальных проектных разработок.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2.5.3.2. Питьевые фонтанчики могут быть как типовыми, так и выполненными по специально разработанному проекту, их следует размещать в зонах отдыха и рекомендуется - на спортивных площадках. Место размещения питьевого фонтанчика и подход к нему оборудовать твердым видом покрытия, высота должна составлять не более 90 см для взрослых и не более 70 см для детей.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2.5.3.3. Следует учитывать, что родники на территории поселения должны соответствовать качеству воды согласно требованиям СанПиНов и иметь положительное заключение органов санитарно-эпидемиологического надзора, на особо охраняемых территориях природного комплекса для обустройства родника, кроме вышеуказанного заключения, требуется разрешение уполномоченных органов природопользования и охраны окружающей среды. Родники рекомендуется оборудовать подходом и площадкой с твердым видом покрытия, приспособлением для подачи родниковой воды (желоб, труба, иной вид водотока), чашей водосбора, системой водоотведения.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2.5.3.4. Декоративные водоемы рекомендуется сооружать с использованием рельефа или на ровной поверхности в сочетании с газоном, плиточным покрытием, цветниками, древесно-кустарниковыми посадками. Дно водоема делать гладким, удобным для очистки. Рекомендуется использование приемов цветового и светового оформления.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 xml:space="preserve">Мебель </w:t>
      </w:r>
      <w:proofErr w:type="spellStart"/>
      <w:r w:rsidR="000301F8">
        <w:rPr>
          <w:rFonts w:ascii="Times New Roman" w:hAnsi="Times New Roman" w:cs="Times New Roman"/>
          <w:sz w:val="24"/>
          <w:szCs w:val="24"/>
        </w:rPr>
        <w:t>Старобобовичского</w:t>
      </w:r>
      <w:proofErr w:type="spellEnd"/>
      <w:r w:rsidR="000A2978" w:rsidRPr="006F4398">
        <w:rPr>
          <w:rFonts w:ascii="Times New Roman" w:hAnsi="Times New Roman" w:cs="Times New Roman"/>
          <w:sz w:val="24"/>
          <w:szCs w:val="24"/>
        </w:rPr>
        <w:t xml:space="preserve"> </w:t>
      </w:r>
      <w:r w:rsidR="003B34A5" w:rsidRPr="006F439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2.5.4. К мебели</w:t>
      </w:r>
      <w:r w:rsidR="00030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1F8">
        <w:rPr>
          <w:rFonts w:ascii="Times New Roman" w:hAnsi="Times New Roman" w:cs="Times New Roman"/>
          <w:sz w:val="24"/>
          <w:szCs w:val="24"/>
        </w:rPr>
        <w:t>Старобобовичского</w:t>
      </w:r>
      <w:proofErr w:type="spellEnd"/>
      <w:r w:rsidR="003B34A5" w:rsidRPr="006F4398">
        <w:rPr>
          <w:rFonts w:ascii="Times New Roman" w:hAnsi="Times New Roman" w:cs="Times New Roman"/>
          <w:sz w:val="24"/>
          <w:szCs w:val="24"/>
        </w:rPr>
        <w:t xml:space="preserve"> сельского поселения (муниципальная мебель) относятся: различные виды скамей отдыха, размещаемые на территории общественных пространств, рекреаций и дворов; скамей и столов - на площадках для настольных игр, летних кафе и др.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 xml:space="preserve">2.5.4.1. Скамьи устанавливать на твердые виды покрытия или фундамент. В зонах отдыха, </w:t>
      </w:r>
      <w:r w:rsidR="003B34A5" w:rsidRPr="006F4398">
        <w:rPr>
          <w:rFonts w:ascii="Times New Roman" w:hAnsi="Times New Roman" w:cs="Times New Roman"/>
          <w:sz w:val="24"/>
          <w:szCs w:val="24"/>
        </w:rPr>
        <w:lastRenderedPageBreak/>
        <w:t xml:space="preserve">лесопарках, детских площадках может допускаться установка скамей на мягкие виды покрытия. При наличии фундамента его части выполнять не </w:t>
      </w:r>
      <w:proofErr w:type="gramStart"/>
      <w:r w:rsidR="003B34A5" w:rsidRPr="006F4398">
        <w:rPr>
          <w:rFonts w:ascii="Times New Roman" w:hAnsi="Times New Roman" w:cs="Times New Roman"/>
          <w:sz w:val="24"/>
          <w:szCs w:val="24"/>
        </w:rPr>
        <w:t>выступающими</w:t>
      </w:r>
      <w:proofErr w:type="gramEnd"/>
      <w:r w:rsidR="003B34A5" w:rsidRPr="006F4398">
        <w:rPr>
          <w:rFonts w:ascii="Times New Roman" w:hAnsi="Times New Roman" w:cs="Times New Roman"/>
          <w:sz w:val="24"/>
          <w:szCs w:val="24"/>
        </w:rPr>
        <w:t xml:space="preserve"> над поверхностью земли. Высота скамьи для отдыха взрослого человека от уровня покрытия до плоскости сидения - 420-480 мм. Поверхности скамьи для отдыха рекомендуется выполнять из дерева, с различными видами водоустойчивой обработки (предпочтительно - пропиткой).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 xml:space="preserve">2.5.4.2. На территории особо охраняемых природных </w:t>
      </w:r>
      <w:proofErr w:type="gramStart"/>
      <w:r w:rsidR="003B34A5" w:rsidRPr="006F4398">
        <w:rPr>
          <w:rFonts w:ascii="Times New Roman" w:hAnsi="Times New Roman" w:cs="Times New Roman"/>
          <w:sz w:val="24"/>
          <w:szCs w:val="24"/>
        </w:rPr>
        <w:t>территорий</w:t>
      </w:r>
      <w:proofErr w:type="gramEnd"/>
      <w:r w:rsidR="003B34A5" w:rsidRPr="006F4398">
        <w:rPr>
          <w:rFonts w:ascii="Times New Roman" w:hAnsi="Times New Roman" w:cs="Times New Roman"/>
          <w:sz w:val="24"/>
          <w:szCs w:val="24"/>
        </w:rPr>
        <w:t xml:space="preserve"> возможно выполнять скамьи и столы из древесных пней-срубов, бревен и плах, не имеющих сколов и острых углов.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2.5.4.3. Количество размещаемой муниципальной мебели устанавливается в зависимости от функционального назначения территории и количества посетителей на этой территории.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 xml:space="preserve">Уличное коммунально-бытовое оборудование 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 xml:space="preserve">2.5.5. Уличное коммунально-бытовое оборудование обычно представлено различными видами мусоросборников - контейнеров и урн. Основными требованиями при выборе того или иного вида коммунально-бытового оборудования являются: </w:t>
      </w:r>
      <w:proofErr w:type="spellStart"/>
      <w:r w:rsidR="003B34A5" w:rsidRPr="006F4398">
        <w:rPr>
          <w:rFonts w:ascii="Times New Roman" w:hAnsi="Times New Roman" w:cs="Times New Roman"/>
          <w:sz w:val="24"/>
          <w:szCs w:val="24"/>
        </w:rPr>
        <w:t>экологичность</w:t>
      </w:r>
      <w:proofErr w:type="spellEnd"/>
      <w:r w:rsidR="003B34A5" w:rsidRPr="006F4398">
        <w:rPr>
          <w:rFonts w:ascii="Times New Roman" w:hAnsi="Times New Roman" w:cs="Times New Roman"/>
          <w:sz w:val="24"/>
          <w:szCs w:val="24"/>
        </w:rPr>
        <w:t>, безопасность (отсутствие острых углов), удобство в пользовании, легкость очистки, привлекательный внешний вид.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2.5.5.1. Для сбора бытового мусора на улицах, площадях, объектах рекреации применять малогабаритные (малые) контейнеры (менее 0,5 куб.</w:t>
      </w:r>
      <w:r w:rsidR="000A2978" w:rsidRPr="006F4398">
        <w:rPr>
          <w:rFonts w:ascii="Times New Roman" w:hAnsi="Times New Roman" w:cs="Times New Roman"/>
          <w:sz w:val="24"/>
          <w:szCs w:val="24"/>
        </w:rPr>
        <w:t xml:space="preserve"> </w:t>
      </w:r>
      <w:r w:rsidR="003B34A5" w:rsidRPr="006F4398">
        <w:rPr>
          <w:rFonts w:ascii="Times New Roman" w:hAnsi="Times New Roman" w:cs="Times New Roman"/>
          <w:sz w:val="24"/>
          <w:szCs w:val="24"/>
        </w:rPr>
        <w:t xml:space="preserve">м) и (или) урны, устанавливая их у входов: в объекты торговли и общественного питания, другие учреждения общественного назначения, жилые дома и сооружения транспорта (автобусные остановки). </w:t>
      </w:r>
      <w:proofErr w:type="gramStart"/>
      <w:r w:rsidR="003B34A5" w:rsidRPr="006F4398">
        <w:rPr>
          <w:rFonts w:ascii="Times New Roman" w:hAnsi="Times New Roman" w:cs="Times New Roman"/>
          <w:sz w:val="24"/>
          <w:szCs w:val="24"/>
        </w:rPr>
        <w:t>Интервал при расстановке малых контейнеров и урн (без учета обязательной расстановки у вышеперечисленных объектов) должен составлять: на основных пешеходных коммуникациях - не более 60 м, других территорий поселения - не более 100 м. На территории объектов рекреации расстановку малых контейнеров и урн предусматривать у скамей, некапитальных нестационарных сооружений и уличного технического оборудования, ориентированных на продажу продуктов питания.</w:t>
      </w:r>
      <w:proofErr w:type="gramEnd"/>
      <w:r w:rsidR="003B34A5" w:rsidRPr="006F4398">
        <w:rPr>
          <w:rFonts w:ascii="Times New Roman" w:hAnsi="Times New Roman" w:cs="Times New Roman"/>
          <w:sz w:val="24"/>
          <w:szCs w:val="24"/>
        </w:rPr>
        <w:t xml:space="preserve"> Во всех случаях предусматривать расстановку, не мешающую передвижению пешеходов, проезду инвалидных и детских колясок.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 xml:space="preserve">Уличное техническое оборудование 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 xml:space="preserve">2.5.6. К уличному техническому оборудованию относятся: укрытия таксофонов, почтовые ящики, автоматы по продаже воды и др., торговые палатки, элементы инженерного оборудования (подъемные площадки для инвалидных колясок, смотровые люки, решетки </w:t>
      </w:r>
      <w:proofErr w:type="spellStart"/>
      <w:r w:rsidR="003B34A5" w:rsidRPr="006F4398">
        <w:rPr>
          <w:rFonts w:ascii="Times New Roman" w:hAnsi="Times New Roman" w:cs="Times New Roman"/>
          <w:sz w:val="24"/>
          <w:szCs w:val="24"/>
        </w:rPr>
        <w:t>дождеприемных</w:t>
      </w:r>
      <w:proofErr w:type="spellEnd"/>
      <w:r w:rsidR="003B34A5" w:rsidRPr="006F4398">
        <w:rPr>
          <w:rFonts w:ascii="Times New Roman" w:hAnsi="Times New Roman" w:cs="Times New Roman"/>
          <w:sz w:val="24"/>
          <w:szCs w:val="24"/>
        </w:rPr>
        <w:t xml:space="preserve"> колодцев, вентиляционные шахты подземных коммуникаций, шкафы телефонной связи и т.п.).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2.5.6.1. Установка уличного технического оборудования должна обеспечивать удобный подход к оборудованию и соответствовать разделу 3 СНиП 35-01.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 xml:space="preserve">2.5.6.2. При установке таксофонов на территориях общественного, жилого, рекреационного назначения рекомендуется предусматривать их электроосвещение. Места размещения таксофонов проектировать в максимальном приближении от мест присоединения закладных устройств канала (трубы) телефонной канализации и канала (трубы) для электроосвещения. Таксофоны устанавливать на такой высоте, чтобы уровень щели </w:t>
      </w:r>
      <w:proofErr w:type="spellStart"/>
      <w:r w:rsidR="003B34A5" w:rsidRPr="006F4398">
        <w:rPr>
          <w:rFonts w:ascii="Times New Roman" w:hAnsi="Times New Roman" w:cs="Times New Roman"/>
          <w:sz w:val="24"/>
          <w:szCs w:val="24"/>
        </w:rPr>
        <w:t>монетоприемника</w:t>
      </w:r>
      <w:proofErr w:type="spellEnd"/>
      <w:r w:rsidR="003B34A5" w:rsidRPr="006F4398">
        <w:rPr>
          <w:rFonts w:ascii="Times New Roman" w:hAnsi="Times New Roman" w:cs="Times New Roman"/>
          <w:sz w:val="24"/>
          <w:szCs w:val="24"/>
        </w:rPr>
        <w:t xml:space="preserve"> от покрытия составлял 1,3 м; уровень приемного отверстия почтового ящика располагать от уровня покрытия на высоте 1,3 м.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 xml:space="preserve">2.5.7. </w:t>
      </w:r>
      <w:proofErr w:type="gramStart"/>
      <w:r w:rsidR="003B34A5" w:rsidRPr="006F4398">
        <w:rPr>
          <w:rFonts w:ascii="Times New Roman" w:hAnsi="Times New Roman" w:cs="Times New Roman"/>
          <w:sz w:val="24"/>
          <w:szCs w:val="24"/>
        </w:rPr>
        <w:t xml:space="preserve">Оформление элементов инженерного оборудования не должно нарушать уровень </w:t>
      </w:r>
      <w:r w:rsidR="003B34A5" w:rsidRPr="006F4398">
        <w:rPr>
          <w:rFonts w:ascii="Times New Roman" w:hAnsi="Times New Roman" w:cs="Times New Roman"/>
          <w:sz w:val="24"/>
          <w:szCs w:val="24"/>
        </w:rPr>
        <w:lastRenderedPageBreak/>
        <w:t>благоустройства формируемой среды, ухудшать условия передвижения, противоречить техническим условиям, в том числе: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- крышки люков смотровых колодцев, расположенных на территории пешеходных коммуникаций (в т.ч. уличных переходов), следует проектировать в одном уровне с покрытием прилегающей поверхности, или перепад отметок не должен превышать 20 мм, а зазоры между краем люка и покрытием тротуара - не</w:t>
      </w:r>
      <w:proofErr w:type="gramEnd"/>
      <w:r w:rsidR="003B34A5" w:rsidRPr="006F4398">
        <w:rPr>
          <w:rFonts w:ascii="Times New Roman" w:hAnsi="Times New Roman" w:cs="Times New Roman"/>
          <w:sz w:val="24"/>
          <w:szCs w:val="24"/>
        </w:rPr>
        <w:t xml:space="preserve"> более 15 мм;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- вентиляционные шахты оборудовать решетками.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</w:r>
      <w:r w:rsidR="003B34A5" w:rsidRPr="006F4398">
        <w:rPr>
          <w:rFonts w:ascii="Times New Roman" w:hAnsi="Times New Roman" w:cs="Times New Roman"/>
          <w:sz w:val="24"/>
          <w:szCs w:val="24"/>
          <w:u w:val="single"/>
        </w:rPr>
        <w:t>2.6. Игровое и спортивное оборудование</w:t>
      </w:r>
      <w:r w:rsidR="003B34A5" w:rsidRPr="006F4398">
        <w:rPr>
          <w:rFonts w:ascii="Times New Roman" w:hAnsi="Times New Roman" w:cs="Times New Roman"/>
          <w:sz w:val="24"/>
          <w:szCs w:val="24"/>
        </w:rPr>
        <w:t xml:space="preserve"> 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2.6.1. Игровое и спортивное оборудование на территории поселения может быть представлено игровыми, физкультурно-оздоровительными устройствами, сооружениями и (или) их комплексами. При выборе состава игрового и спортивного оборудования для детей и подростков обеспечивать соответствие оборудования анатомо-физиологическим особенностям разных возрастных групп (таблица 13 Приложения 2 к настоящим Нормам).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 xml:space="preserve">Игровое оборудование 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2.6.2. Следует учитывать, что игровое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 Рекомендуется применение модульного оборудования, обеспечивающего вариантность сочетаний элементов.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 xml:space="preserve">2.6.3. </w:t>
      </w:r>
      <w:proofErr w:type="gramStart"/>
      <w:r w:rsidR="003B34A5" w:rsidRPr="006F4398">
        <w:rPr>
          <w:rFonts w:ascii="Times New Roman" w:hAnsi="Times New Roman" w:cs="Times New Roman"/>
          <w:sz w:val="24"/>
          <w:szCs w:val="24"/>
        </w:rPr>
        <w:t>Требования к материалу игрового оборудования и условиям его обработки: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- деревянное оборудование, выполненное из твердых пород дерева со специальной обработкой, предотвращающей гниение, усыхание, возгорание, сколы; отполированное, острые углы закруглены;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 xml:space="preserve">- металл преимущественно для несущих конструкций оборудования, должен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 w:rsidR="003B34A5" w:rsidRPr="006F4398">
        <w:rPr>
          <w:rFonts w:ascii="Times New Roman" w:hAnsi="Times New Roman" w:cs="Times New Roman"/>
          <w:sz w:val="24"/>
          <w:szCs w:val="24"/>
        </w:rPr>
        <w:t>металлопластик</w:t>
      </w:r>
      <w:proofErr w:type="spellEnd"/>
      <w:r w:rsidR="003B34A5" w:rsidRPr="006F4398">
        <w:rPr>
          <w:rFonts w:ascii="Times New Roman" w:hAnsi="Times New Roman" w:cs="Times New Roman"/>
          <w:sz w:val="24"/>
          <w:szCs w:val="24"/>
        </w:rPr>
        <w:t xml:space="preserve"> (не травмирует, не ржавеет, морозоустойчив);</w:t>
      </w:r>
      <w:proofErr w:type="gramEnd"/>
      <w:r w:rsidR="003B34A5" w:rsidRPr="006F4398">
        <w:rPr>
          <w:rFonts w:ascii="Times New Roman" w:hAnsi="Times New Roman" w:cs="Times New Roman"/>
          <w:sz w:val="24"/>
          <w:szCs w:val="24"/>
        </w:rPr>
        <w:br/>
        <w:t>- бетонные и железобетонные элементы оборудования должны быть выполнены из бетона марки не ниже 300, морозостойкостью не менее 150, иметь гладкие поверхности;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- оборудование из пластика и полимеров должно быть выполнено с гладкой поверхностью и яркой, чистой цветовой гаммой окраски, не выцветающей от воздействия климатических факторов.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 xml:space="preserve">2.6.4. В требованиях к конструкциям игрового оборудования исключать острые углы, </w:t>
      </w:r>
      <w:proofErr w:type="spellStart"/>
      <w:r w:rsidR="003B34A5" w:rsidRPr="006F4398">
        <w:rPr>
          <w:rFonts w:ascii="Times New Roman" w:hAnsi="Times New Roman" w:cs="Times New Roman"/>
          <w:sz w:val="24"/>
          <w:szCs w:val="24"/>
        </w:rPr>
        <w:t>застревание</w:t>
      </w:r>
      <w:proofErr w:type="spellEnd"/>
      <w:r w:rsidR="003B34A5" w:rsidRPr="006F4398">
        <w:rPr>
          <w:rFonts w:ascii="Times New Roman" w:hAnsi="Times New Roman" w:cs="Times New Roman"/>
          <w:sz w:val="24"/>
          <w:szCs w:val="24"/>
        </w:rPr>
        <w:t xml:space="preserve"> частей тела ребенка, их попадание под элементы оборудования в состоянии движения; поручни оборудования должны полностью охватываться рукой ребенка;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(не менее двух) диаметром не менее 500 мм.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2.6.5. При размещении игрового оборудования на детских игровых площадках соблюдать минимальные расстояния безопасности в соответствии с таблицей 15 Приложения 2 к настоящим Нормам. В пределах указанных расстояний на участках территории площадки не допускается размещения других видов игрового оборудования, скамей, урн, бортовых камней и твердых видов покрытия, а также веток, стволов, корней деревьев. Требования к параметрам игрового оборудования и его отдельных частей указаны в таблице 14 Приложения 2 к настоящим Нормам.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 xml:space="preserve">Спортивное оборудование 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 xml:space="preserve">2.6.6. Спортивное оборудование, предназначенное для всех возрастных групп населения, </w:t>
      </w:r>
      <w:r w:rsidR="003B34A5" w:rsidRPr="006F4398">
        <w:rPr>
          <w:rFonts w:ascii="Times New Roman" w:hAnsi="Times New Roman" w:cs="Times New Roman"/>
          <w:sz w:val="24"/>
          <w:szCs w:val="24"/>
        </w:rPr>
        <w:lastRenderedPageBreak/>
        <w:t>размещается на спортивных, физкультурных площадках,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 При размещении руководствоваться каталогами сертифицированного оборудования.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</w:r>
      <w:r w:rsidR="003B34A5" w:rsidRPr="006F4398">
        <w:rPr>
          <w:rFonts w:ascii="Times New Roman" w:hAnsi="Times New Roman" w:cs="Times New Roman"/>
          <w:sz w:val="24"/>
          <w:szCs w:val="24"/>
          <w:u w:val="single"/>
        </w:rPr>
        <w:t>2.7. Освещение и осветительное оборудование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 xml:space="preserve">2.7.1. В различных градостроительных условиях предусматривать функциональное, архитектурное и информационное освещение с целью решения утилитарных, </w:t>
      </w:r>
      <w:proofErr w:type="spellStart"/>
      <w:r w:rsidR="003B34A5" w:rsidRPr="006F4398">
        <w:rPr>
          <w:rFonts w:ascii="Times New Roman" w:hAnsi="Times New Roman" w:cs="Times New Roman"/>
          <w:sz w:val="24"/>
          <w:szCs w:val="24"/>
        </w:rPr>
        <w:t>светопланировочных</w:t>
      </w:r>
      <w:proofErr w:type="spellEnd"/>
      <w:r w:rsidR="003B34A5" w:rsidRPr="006F439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B34A5" w:rsidRPr="006F4398">
        <w:rPr>
          <w:rFonts w:ascii="Times New Roman" w:hAnsi="Times New Roman" w:cs="Times New Roman"/>
          <w:sz w:val="24"/>
          <w:szCs w:val="24"/>
        </w:rPr>
        <w:t>светокомпозиционных</w:t>
      </w:r>
      <w:proofErr w:type="spellEnd"/>
      <w:r w:rsidR="003B34A5" w:rsidRPr="006F4398">
        <w:rPr>
          <w:rFonts w:ascii="Times New Roman" w:hAnsi="Times New Roman" w:cs="Times New Roman"/>
          <w:sz w:val="24"/>
          <w:szCs w:val="24"/>
        </w:rPr>
        <w:t xml:space="preserve"> задач, в т.ч. при необходимости светоцветового зонирования территорий поселения и формирования системы </w:t>
      </w:r>
      <w:proofErr w:type="spellStart"/>
      <w:r w:rsidR="003B34A5" w:rsidRPr="006F4398">
        <w:rPr>
          <w:rFonts w:ascii="Times New Roman" w:hAnsi="Times New Roman" w:cs="Times New Roman"/>
          <w:sz w:val="24"/>
          <w:szCs w:val="24"/>
        </w:rPr>
        <w:t>светопространственных</w:t>
      </w:r>
      <w:proofErr w:type="spellEnd"/>
      <w:r w:rsidR="003B34A5" w:rsidRPr="006F4398">
        <w:rPr>
          <w:rFonts w:ascii="Times New Roman" w:hAnsi="Times New Roman" w:cs="Times New Roman"/>
          <w:sz w:val="24"/>
          <w:szCs w:val="24"/>
        </w:rPr>
        <w:t xml:space="preserve"> ансамблей.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 xml:space="preserve">2.7.2. </w:t>
      </w:r>
      <w:proofErr w:type="gramStart"/>
      <w:r w:rsidR="003B34A5" w:rsidRPr="006F4398">
        <w:rPr>
          <w:rFonts w:ascii="Times New Roman" w:hAnsi="Times New Roman" w:cs="Times New Roman"/>
          <w:sz w:val="24"/>
          <w:szCs w:val="24"/>
        </w:rPr>
        <w:t>При проектировании каждой из трех основных групп осветительных установок (функционального, архитектурного освещения, световой информации) обеспечивать: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- количественные и качественные показатели, предусмотренные действующими нормами искусственного освещения селитебных территорий и наружного архитектурного освещения (СНиП 23-05);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- надежность работы установок согласно Правилам устройства электроустановок (ПУЭ), безопасность населения, обслуживающего персонала и, в необходимых случаях, защищенность от вандализма;</w:t>
      </w:r>
      <w:proofErr w:type="gramEnd"/>
      <w:r w:rsidR="003B34A5" w:rsidRPr="006F4398">
        <w:rPr>
          <w:rFonts w:ascii="Times New Roman" w:hAnsi="Times New Roman" w:cs="Times New Roman"/>
          <w:sz w:val="24"/>
          <w:szCs w:val="24"/>
        </w:rPr>
        <w:br/>
        <w:t xml:space="preserve">- экономичность и </w:t>
      </w:r>
      <w:proofErr w:type="spellStart"/>
      <w:r w:rsidR="003B34A5" w:rsidRPr="006F4398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="003B34A5" w:rsidRPr="006F4398">
        <w:rPr>
          <w:rFonts w:ascii="Times New Roman" w:hAnsi="Times New Roman" w:cs="Times New Roman"/>
          <w:sz w:val="24"/>
          <w:szCs w:val="24"/>
        </w:rPr>
        <w:t xml:space="preserve"> применяемых установок, рациональное распределение и использование электроэнергии;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- эстетика элементов осветительных установок, их дизайн, качество материалов и изделий с учетом восприятия в дневное и ночное время;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- удобство обслуживания и управления при разных режимах работы установок.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 xml:space="preserve">Функциональное освещение 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2.7.3. Функциональное освещение (ФО) осуществляется стационарными установками освещения дорожных покрытий и простран</w:t>
      </w:r>
      <w:proofErr w:type="gramStart"/>
      <w:r w:rsidR="003B34A5" w:rsidRPr="006F4398">
        <w:rPr>
          <w:rFonts w:ascii="Times New Roman" w:hAnsi="Times New Roman" w:cs="Times New Roman"/>
          <w:sz w:val="24"/>
          <w:szCs w:val="24"/>
        </w:rPr>
        <w:t>ств в тр</w:t>
      </w:r>
      <w:proofErr w:type="gramEnd"/>
      <w:r w:rsidR="003B34A5" w:rsidRPr="006F4398">
        <w:rPr>
          <w:rFonts w:ascii="Times New Roman" w:hAnsi="Times New Roman" w:cs="Times New Roman"/>
          <w:sz w:val="24"/>
          <w:szCs w:val="24"/>
        </w:rPr>
        <w:t>анспортных и пешеходных зонах. Установки ФО, как правило, по</w:t>
      </w:r>
      <w:r w:rsidR="00E24440">
        <w:rPr>
          <w:rFonts w:ascii="Times New Roman" w:hAnsi="Times New Roman" w:cs="Times New Roman"/>
          <w:sz w:val="24"/>
          <w:szCs w:val="24"/>
        </w:rPr>
        <w:t xml:space="preserve">дразделяют </w:t>
      </w:r>
      <w:proofErr w:type="gramStart"/>
      <w:r w:rsidR="00E2444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E24440">
        <w:rPr>
          <w:rFonts w:ascii="Times New Roman" w:hAnsi="Times New Roman" w:cs="Times New Roman"/>
          <w:sz w:val="24"/>
          <w:szCs w:val="24"/>
        </w:rPr>
        <w:t xml:space="preserve"> обычные, </w:t>
      </w:r>
      <w:proofErr w:type="spellStart"/>
      <w:r w:rsidR="00E24440">
        <w:rPr>
          <w:rFonts w:ascii="Times New Roman" w:hAnsi="Times New Roman" w:cs="Times New Roman"/>
          <w:sz w:val="24"/>
          <w:szCs w:val="24"/>
        </w:rPr>
        <w:t>высокомач</w:t>
      </w:r>
      <w:r w:rsidR="003B34A5" w:rsidRPr="006F4398">
        <w:rPr>
          <w:rFonts w:ascii="Times New Roman" w:hAnsi="Times New Roman" w:cs="Times New Roman"/>
          <w:sz w:val="24"/>
          <w:szCs w:val="24"/>
        </w:rPr>
        <w:t>товые</w:t>
      </w:r>
      <w:proofErr w:type="spellEnd"/>
      <w:r w:rsidR="003B34A5" w:rsidRPr="006F4398">
        <w:rPr>
          <w:rFonts w:ascii="Times New Roman" w:hAnsi="Times New Roman" w:cs="Times New Roman"/>
          <w:sz w:val="24"/>
          <w:szCs w:val="24"/>
        </w:rPr>
        <w:t>, парапетные, газонные и встроенные.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2.7.3.1. В обычных установках светильники располагать на опорах (венчающие, консольные), подвесах или фасадах (бра, плафоны) на высоте от 3 до 15 м. Их рекомендуется применять в транспортных и пешеходных зонах как наиболее традиционные.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 xml:space="preserve">2.7.3.2. В </w:t>
      </w:r>
      <w:proofErr w:type="spellStart"/>
      <w:r w:rsidR="003B34A5" w:rsidRPr="006F4398">
        <w:rPr>
          <w:rFonts w:ascii="Times New Roman" w:hAnsi="Times New Roman" w:cs="Times New Roman"/>
          <w:sz w:val="24"/>
          <w:szCs w:val="24"/>
        </w:rPr>
        <w:t>высокомачтовых</w:t>
      </w:r>
      <w:proofErr w:type="spellEnd"/>
      <w:r w:rsidR="003B34A5" w:rsidRPr="006F4398">
        <w:rPr>
          <w:rFonts w:ascii="Times New Roman" w:hAnsi="Times New Roman" w:cs="Times New Roman"/>
          <w:sz w:val="24"/>
          <w:szCs w:val="24"/>
        </w:rPr>
        <w:t xml:space="preserve"> установках осветительные приборы (прожекторы или светильники) располагать на опорах на высоте 20 и более метров. Эти установки рекомендуется использовать для освещения обширных пространств, транспортных развязок и магистралей, открытых паркингов.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 xml:space="preserve">2.7.3.3. В парапетных установках светильники рекомендуется встраивать линией или пунктиром в парапет высотой до 1,2 метров, ограждающий проезжую часть путепроводов, мостов, эстакад, пандусов, развязок, а также тротуары и площадки. Их применение </w:t>
      </w:r>
      <w:proofErr w:type="spellStart"/>
      <w:r w:rsidR="003B34A5" w:rsidRPr="006F4398">
        <w:rPr>
          <w:rFonts w:ascii="Times New Roman" w:hAnsi="Times New Roman" w:cs="Times New Roman"/>
          <w:sz w:val="24"/>
          <w:szCs w:val="24"/>
        </w:rPr>
        <w:t>обосновается</w:t>
      </w:r>
      <w:proofErr w:type="spellEnd"/>
      <w:r w:rsidR="003B34A5" w:rsidRPr="006F4398">
        <w:rPr>
          <w:rFonts w:ascii="Times New Roman" w:hAnsi="Times New Roman" w:cs="Times New Roman"/>
          <w:sz w:val="24"/>
          <w:szCs w:val="24"/>
        </w:rPr>
        <w:t xml:space="preserve"> технико-экономическими и (или) художественными аргументами.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2.7.3.4. Газонные светильники служат для освещения газонов, цветников, пешеходных дорожек и площадок. Они могут предусматриваться на территориях общественных пространств и объектов рекреации в зонах минимального вандализма.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</w:r>
      <w:r w:rsidR="003B34A5" w:rsidRPr="006F4398">
        <w:rPr>
          <w:rFonts w:ascii="Times New Roman" w:hAnsi="Times New Roman" w:cs="Times New Roman"/>
          <w:sz w:val="24"/>
          <w:szCs w:val="24"/>
        </w:rPr>
        <w:lastRenderedPageBreak/>
        <w:t>2.7.3.5. Светильники, встроенные в ступени, подпорные стенки, ограждения, цоколи зданий и сооружений, МАФ, рекомендуется использовать для освещения пешеходных зон территорий общественного назначения.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 xml:space="preserve">Архитектурное освещение 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2.7.4. Архитектурное освещение (АО) рекомендуется применять для формирования художественно выразительной визуальной среды вечером, выявления из темноты и образной интерпретации памятников архитектуры, истории и культуры, инженерного и монументального искусства, МАФ, доминантных и достопримечательных объектов, ландшафтных композиций, создания световых ансамблей. Оно обычно осуществляется стационарными или временными установками освещения объектов, главным образом, наружного освещения их фасадных поверхностей.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 xml:space="preserve">2.7.4.1. К временным установкам АО относится праздничная иллюминация: световые гирлянды, сетки, контурные обтяжки, </w:t>
      </w:r>
      <w:proofErr w:type="spellStart"/>
      <w:r w:rsidR="003B34A5" w:rsidRPr="006F4398">
        <w:rPr>
          <w:rFonts w:ascii="Times New Roman" w:hAnsi="Times New Roman" w:cs="Times New Roman"/>
          <w:sz w:val="24"/>
          <w:szCs w:val="24"/>
        </w:rPr>
        <w:t>светографические</w:t>
      </w:r>
      <w:proofErr w:type="spellEnd"/>
      <w:r w:rsidR="003B34A5" w:rsidRPr="006F4398">
        <w:rPr>
          <w:rFonts w:ascii="Times New Roman" w:hAnsi="Times New Roman" w:cs="Times New Roman"/>
          <w:sz w:val="24"/>
          <w:szCs w:val="24"/>
        </w:rPr>
        <w:t xml:space="preserve"> элементы, панно и объемные композиции из ламп накаливания, разрядных, светодиодов, </w:t>
      </w:r>
      <w:proofErr w:type="spellStart"/>
      <w:r w:rsidR="003B34A5" w:rsidRPr="006F4398">
        <w:rPr>
          <w:rFonts w:ascii="Times New Roman" w:hAnsi="Times New Roman" w:cs="Times New Roman"/>
          <w:sz w:val="24"/>
          <w:szCs w:val="24"/>
        </w:rPr>
        <w:t>световодов</w:t>
      </w:r>
      <w:proofErr w:type="spellEnd"/>
      <w:r w:rsidR="003B34A5" w:rsidRPr="006F4398">
        <w:rPr>
          <w:rFonts w:ascii="Times New Roman" w:hAnsi="Times New Roman" w:cs="Times New Roman"/>
          <w:sz w:val="24"/>
          <w:szCs w:val="24"/>
        </w:rPr>
        <w:t>, световые проекции, лазерные рисунки и т.п.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2.7.5. В целях архитектурного освещения могут использоваться также установки ФО - для монтажа прожекторов, нацеливаемых на фасады зданий, сооружений, зеленых насаждений, для иллюминации, световой информации и рекламы, элементы которых могут крепиться на опорах уличных светильников.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 xml:space="preserve">Световая информация 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 xml:space="preserve">2.7.6. Световая информация (СИ), в том числе, световая реклама, должна помогать ориентации пешеходов и водителей автотранспорта в пространстве и участвовать в решении </w:t>
      </w:r>
      <w:proofErr w:type="spellStart"/>
      <w:r w:rsidR="003B34A5" w:rsidRPr="006F4398">
        <w:rPr>
          <w:rFonts w:ascii="Times New Roman" w:hAnsi="Times New Roman" w:cs="Times New Roman"/>
          <w:sz w:val="24"/>
          <w:szCs w:val="24"/>
        </w:rPr>
        <w:t>светокомпозиционных</w:t>
      </w:r>
      <w:proofErr w:type="spellEnd"/>
      <w:r w:rsidR="003B34A5" w:rsidRPr="006F4398">
        <w:rPr>
          <w:rFonts w:ascii="Times New Roman" w:hAnsi="Times New Roman" w:cs="Times New Roman"/>
          <w:sz w:val="24"/>
          <w:szCs w:val="24"/>
        </w:rPr>
        <w:t xml:space="preserve"> задач. Рекомендуется учитывать размещение, габариты, формы и светоцветовые параметры элементов такой информации, обеспечивающие четкость восприятия с расчетных расстояний и гармоничность светового ансамбля, не противоречащую действующим правилам дорожного движения, не нарушающую комфортность проживания населения.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 xml:space="preserve">Источники света 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 xml:space="preserve">2.7.7. В стационарных установках ФО и АО рекомендуется применять </w:t>
      </w:r>
      <w:proofErr w:type="spellStart"/>
      <w:r w:rsidR="003B34A5" w:rsidRPr="006F4398">
        <w:rPr>
          <w:rFonts w:ascii="Times New Roman" w:hAnsi="Times New Roman" w:cs="Times New Roman"/>
          <w:sz w:val="24"/>
          <w:szCs w:val="24"/>
        </w:rPr>
        <w:t>энергоэффективные</w:t>
      </w:r>
      <w:proofErr w:type="spellEnd"/>
      <w:r w:rsidR="003B34A5" w:rsidRPr="006F4398">
        <w:rPr>
          <w:rFonts w:ascii="Times New Roman" w:hAnsi="Times New Roman" w:cs="Times New Roman"/>
          <w:sz w:val="24"/>
          <w:szCs w:val="24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материалы: опоры, кронштейны, защитные решетки, экраны и конструктивные элементы, отвечающие требованиям действующих национальных стандартов.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2.7.8. Источники света в установках ФО рекомендуется выбирать с учетом требований, улучшения ориентации, формирования благоприятных зрительных условий, а также, в случае необходимости, светоцветового зонирования.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2.7.9.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эффект, создаваемый совместным действием осветительных установок всех групп, особенно с хроматическим светом, функционирующих в конкретном пространстве населенного пункта или световом ансамбле.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 xml:space="preserve">Освещение транспортных и пешеходных зон 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 xml:space="preserve">2.7.10. В установках ФО транспортных и пешеходных зон применять осветительные приборы направленного в нижнюю полусферу прямого, рассеянного или отраженного света. Применение светильников с неограниченным </w:t>
      </w:r>
      <w:proofErr w:type="spellStart"/>
      <w:r w:rsidR="003B34A5" w:rsidRPr="006F4398">
        <w:rPr>
          <w:rFonts w:ascii="Times New Roman" w:hAnsi="Times New Roman" w:cs="Times New Roman"/>
          <w:sz w:val="24"/>
          <w:szCs w:val="24"/>
        </w:rPr>
        <w:t>светораспределением</w:t>
      </w:r>
      <w:proofErr w:type="spellEnd"/>
      <w:r w:rsidR="003B34A5" w:rsidRPr="006F4398">
        <w:rPr>
          <w:rFonts w:ascii="Times New Roman" w:hAnsi="Times New Roman" w:cs="Times New Roman"/>
          <w:sz w:val="24"/>
          <w:szCs w:val="24"/>
        </w:rPr>
        <w:t xml:space="preserve"> (типа шаров из прозрачного или светорассеивающего материала) допускается в установках: газонных, на </w:t>
      </w:r>
      <w:r w:rsidR="003B34A5" w:rsidRPr="006F4398">
        <w:rPr>
          <w:rFonts w:ascii="Times New Roman" w:hAnsi="Times New Roman" w:cs="Times New Roman"/>
          <w:sz w:val="24"/>
          <w:szCs w:val="24"/>
        </w:rPr>
        <w:lastRenderedPageBreak/>
        <w:t>фасадах (типа бра и плафонов) и на опорах с венчающими и консольными приборами. Установка последних рекомендуется на озелененных территориях или на фоне освещенных фасадов зданий, сооружений, склонов рельефа.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 xml:space="preserve">2.7.11. Для освещения проезжей части улиц и сопутствующих им тротуаров рекомендуется в зонах интенсивного пешеходного движения применять </w:t>
      </w:r>
      <w:proofErr w:type="spellStart"/>
      <w:r w:rsidR="003B34A5" w:rsidRPr="006F4398">
        <w:rPr>
          <w:rFonts w:ascii="Times New Roman" w:hAnsi="Times New Roman" w:cs="Times New Roman"/>
          <w:sz w:val="24"/>
          <w:szCs w:val="24"/>
        </w:rPr>
        <w:t>двухконсольные</w:t>
      </w:r>
      <w:proofErr w:type="spellEnd"/>
      <w:r w:rsidR="003B34A5" w:rsidRPr="006F4398">
        <w:rPr>
          <w:rFonts w:ascii="Times New Roman" w:hAnsi="Times New Roman" w:cs="Times New Roman"/>
          <w:sz w:val="24"/>
          <w:szCs w:val="24"/>
        </w:rPr>
        <w:t xml:space="preserve"> опоры со светильниками на разной высоте, снабженными </w:t>
      </w:r>
      <w:proofErr w:type="spellStart"/>
      <w:r w:rsidR="003B34A5" w:rsidRPr="006F4398">
        <w:rPr>
          <w:rFonts w:ascii="Times New Roman" w:hAnsi="Times New Roman" w:cs="Times New Roman"/>
          <w:sz w:val="24"/>
          <w:szCs w:val="24"/>
        </w:rPr>
        <w:t>разноспектральными</w:t>
      </w:r>
      <w:proofErr w:type="spellEnd"/>
      <w:r w:rsidR="003B34A5" w:rsidRPr="006F4398">
        <w:rPr>
          <w:rFonts w:ascii="Times New Roman" w:hAnsi="Times New Roman" w:cs="Times New Roman"/>
          <w:sz w:val="24"/>
          <w:szCs w:val="24"/>
        </w:rPr>
        <w:t xml:space="preserve"> источниками света.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 xml:space="preserve">2.7.12. Выбор типа, расположения и способа установки светильников ФО транспортных и пешеходных зон рекомендуется осуществлять с учетом формируемого масштаба </w:t>
      </w:r>
      <w:proofErr w:type="spellStart"/>
      <w:r w:rsidR="003B34A5" w:rsidRPr="006F4398">
        <w:rPr>
          <w:rFonts w:ascii="Times New Roman" w:hAnsi="Times New Roman" w:cs="Times New Roman"/>
          <w:sz w:val="24"/>
          <w:szCs w:val="24"/>
        </w:rPr>
        <w:t>светопространств</w:t>
      </w:r>
      <w:proofErr w:type="spellEnd"/>
      <w:r w:rsidR="003B34A5" w:rsidRPr="006F439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B34A5" w:rsidRPr="006F4398">
        <w:rPr>
          <w:rFonts w:ascii="Times New Roman" w:hAnsi="Times New Roman" w:cs="Times New Roman"/>
          <w:sz w:val="24"/>
          <w:szCs w:val="24"/>
        </w:rPr>
        <w:t>Над проезжей частью улиц, дорог и площадей светильники на опорах устанавливать на высоте не менее 8 м. В пешеходных зонах высота установки светильников на опорах - не менее 3,5 м и не более 5,5 м. Светильники (бра, плафоны) для освещения проездов, тротуаров и площадок, расположенных у зданий, устанавливать на высоте не менее 3 м.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2.7.13.</w:t>
      </w:r>
      <w:proofErr w:type="gramEnd"/>
      <w:r w:rsidR="003B34A5" w:rsidRPr="006F4398">
        <w:rPr>
          <w:rFonts w:ascii="Times New Roman" w:hAnsi="Times New Roman" w:cs="Times New Roman"/>
          <w:sz w:val="24"/>
          <w:szCs w:val="24"/>
        </w:rPr>
        <w:t xml:space="preserve"> Опоры уличных светильников для освещения проезжей части магистральных улиц (районных) могут располагаться на расстоянии не менее 0,6 м от лицевой грани бортового камня до цоколя опоры, на уличной сети местного значения это расстояние допускается уменьшать до 0,3 м при условии отсутствия автобусного движения, а также регулярного движения грузовых машин. Опора не должна находиться между пожарным гидрантом и проезжей частью улиц и дорог.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2.7.14. Опоры на пересечениях магистральных улиц и дорог, как правило, устанавливаются до начала закругления тротуаров и не ближе 1,5 м от различного рода въездов, не нарушая единого строя линии их установки.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 xml:space="preserve">Режимы работы осветительных установок 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2.7.15. При проектировании всех трех групп осветительных установок (ФО, АО, СИ)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работы: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- вечерний будничный режим, когда функционируют все стационарные установки ФО, АО и СИ, за исключением систем праздничного освещения;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- ночной дежурный режим, когда в установках ФО, АО и СИ может отключаться часть осветительных приборов, допускаемая нормами освещенности и распоряжениями сельской администрации;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- праздничный режим, когда функционируют все стационарные и временные осветительные установки трех групп в часы суток и дни недели, определяемые сельской администрацией;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- сезонный режим, предусматриваемый главным образом в рекреационных зонах для стационарных и временных установок ФО и АО в определенные сроки (зимой, осенью).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2.7.16.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лк. Отключение производить: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- установок ФО - утром при повышении освещенности до 10 лк; время возможного отключения части уличных светильников при переходе с вечернего на ночной режим устанавливается администрацией поселения;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="003B34A5" w:rsidRPr="006F4398">
        <w:rPr>
          <w:rFonts w:ascii="Times New Roman" w:hAnsi="Times New Roman" w:cs="Times New Roman"/>
          <w:sz w:val="24"/>
          <w:szCs w:val="24"/>
        </w:rPr>
        <w:t xml:space="preserve">установок АО - в соответствии с решением администрации поселения, которая для большинства освещаемых объектов назначает вечерний режим в зимнее и летнее </w:t>
      </w:r>
      <w:r w:rsidR="003B34A5" w:rsidRPr="006F4398">
        <w:rPr>
          <w:rFonts w:ascii="Times New Roman" w:hAnsi="Times New Roman" w:cs="Times New Roman"/>
          <w:sz w:val="24"/>
          <w:szCs w:val="24"/>
        </w:rPr>
        <w:lastRenderedPageBreak/>
        <w:t>полугодие до полуночи и до часу ночи соответственно, а на ряде объектов (градостроительные доминанты и т.п.) установки АО могут функционировать от заката до рассвета;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- установок СИ - по решению соответствующих ведомств или владельцев.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</w:r>
      <w:r w:rsidR="003B34A5" w:rsidRPr="006F4398">
        <w:rPr>
          <w:rFonts w:ascii="Times New Roman" w:hAnsi="Times New Roman" w:cs="Times New Roman"/>
          <w:sz w:val="24"/>
          <w:szCs w:val="24"/>
          <w:u w:val="single"/>
        </w:rPr>
        <w:t>2.8.</w:t>
      </w:r>
      <w:proofErr w:type="gramEnd"/>
      <w:r w:rsidR="003B34A5" w:rsidRPr="006F4398">
        <w:rPr>
          <w:rFonts w:ascii="Times New Roman" w:hAnsi="Times New Roman" w:cs="Times New Roman"/>
          <w:sz w:val="24"/>
          <w:szCs w:val="24"/>
          <w:u w:val="single"/>
        </w:rPr>
        <w:t xml:space="preserve"> Средства наружной рекламы и информации</w:t>
      </w:r>
      <w:r w:rsidR="003B34A5" w:rsidRPr="006F4398">
        <w:rPr>
          <w:rFonts w:ascii="Times New Roman" w:hAnsi="Times New Roman" w:cs="Times New Roman"/>
          <w:sz w:val="24"/>
          <w:szCs w:val="24"/>
        </w:rPr>
        <w:t xml:space="preserve"> 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 xml:space="preserve">2.8.1. Размещение средств наружной рекламы и информации на территории населенного пункта производить согласно ГОСТ </w:t>
      </w:r>
      <w:proofErr w:type="gramStart"/>
      <w:r w:rsidR="003B34A5" w:rsidRPr="006F439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3B34A5" w:rsidRPr="006F4398">
        <w:rPr>
          <w:rFonts w:ascii="Times New Roman" w:hAnsi="Times New Roman" w:cs="Times New Roman"/>
          <w:sz w:val="24"/>
          <w:szCs w:val="24"/>
        </w:rPr>
        <w:t xml:space="preserve"> 52044.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</w:r>
      <w:r w:rsidR="003B34A5" w:rsidRPr="006D4586">
        <w:rPr>
          <w:rFonts w:ascii="Times New Roman" w:hAnsi="Times New Roman" w:cs="Times New Roman"/>
          <w:sz w:val="24"/>
          <w:szCs w:val="24"/>
          <w:u w:val="single"/>
        </w:rPr>
        <w:t>2.9. Некапитальные нестационарные сооружения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 xml:space="preserve">2.9.1. Некапитальными нестационарными являются сооружения, выполненные из легких конструкций, не предусматривающих устройство заглубленных фундаментов и подземных сооружений - это объекты мелкорозничной торговли, попутного бытового обслуживания и питания, остановочные павильоны, наземные туалетные кабины, боксовые гаражи, другие объекты некапитального характера. Отделочные материалы сооружений должны отвечать санитарно-гигиеническим требованиям, нормам противопожарной безопасности, архитектурно-художественным требованиям дизайна и освещения, характеру сложившейся среды населенного пункта и условиям долговременной эксплуатации. При остеклении витрин применять безосколочные, ударостойкие материалы, безопасные упрочняющие многослойные пленочные покрытия, поликарбонатные стекла. При проектировании </w:t>
      </w:r>
      <w:proofErr w:type="spellStart"/>
      <w:r w:rsidR="003B34A5" w:rsidRPr="006F4398">
        <w:rPr>
          <w:rFonts w:ascii="Times New Roman" w:hAnsi="Times New Roman" w:cs="Times New Roman"/>
          <w:sz w:val="24"/>
          <w:szCs w:val="24"/>
        </w:rPr>
        <w:t>мини-маркетов</w:t>
      </w:r>
      <w:proofErr w:type="spellEnd"/>
      <w:r w:rsidR="003B34A5" w:rsidRPr="006F4398">
        <w:rPr>
          <w:rFonts w:ascii="Times New Roman" w:hAnsi="Times New Roman" w:cs="Times New Roman"/>
          <w:sz w:val="24"/>
          <w:szCs w:val="24"/>
        </w:rPr>
        <w:t>, мини-рынков, торговых рядов рекомендуется применение быстро возводимых модульных комплексов, выполняемых из легких конструкций.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2.9.2. Размещение некапитальных нестационарных сооружений на территори</w:t>
      </w:r>
      <w:r w:rsidR="00782714" w:rsidRPr="006F4398">
        <w:rPr>
          <w:rFonts w:ascii="Times New Roman" w:hAnsi="Times New Roman" w:cs="Times New Roman"/>
          <w:sz w:val="24"/>
          <w:szCs w:val="24"/>
        </w:rPr>
        <w:t>и</w:t>
      </w:r>
      <w:r w:rsidR="003B34A5" w:rsidRPr="006F4398">
        <w:rPr>
          <w:rFonts w:ascii="Times New Roman" w:hAnsi="Times New Roman" w:cs="Times New Roman"/>
          <w:sz w:val="24"/>
          <w:szCs w:val="24"/>
        </w:rPr>
        <w:t xml:space="preserve"> поселения, не должно мешать пешеходному движению, нарушать противопожарные требования, условия инсоляции территории и помещений, рядом с которыми они расположены, ухудшать визуальное восприятие среды населенного пункта и благоустройство территории и застройки. </w:t>
      </w:r>
      <w:proofErr w:type="gramStart"/>
      <w:r w:rsidR="003B34A5" w:rsidRPr="006F4398">
        <w:rPr>
          <w:rFonts w:ascii="Times New Roman" w:hAnsi="Times New Roman" w:cs="Times New Roman"/>
          <w:sz w:val="24"/>
          <w:szCs w:val="24"/>
        </w:rPr>
        <w:t>При размещении сооружений в границах охранных зон зарегистрированных памятников культурного наследия (природы) и в зонах особо охраняемых природных территорий параметры сооружений (высота, ширина, протяженность) функциональное назначение и прочие условия их размещения согласовывать с уполномоченными органами охраны памятников, природопользования и охраны окружающей среды.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2.9.2.1.Не допускается размещение некапитальных нестационарных сооружений на газонах, площадках (детских, отдыха, спортивных, транспортных стоянок), посадочных площадках пассажирского</w:t>
      </w:r>
      <w:proofErr w:type="gramEnd"/>
      <w:r w:rsidR="003B34A5" w:rsidRPr="006F4398">
        <w:rPr>
          <w:rFonts w:ascii="Times New Roman" w:hAnsi="Times New Roman" w:cs="Times New Roman"/>
          <w:sz w:val="24"/>
          <w:szCs w:val="24"/>
        </w:rPr>
        <w:t xml:space="preserve"> транспорта, в охранной зоне водопроводных и канализационных сетей, трубопроводов, а также ближе 25 м - от вентиляционных шахт, 20 м - от окон жилых помещений, перед витринами торговых предприятий, 3 м - от ствола дерева.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2.9.3. Сооружения предприятий мелкорозничной торговли, бытового обслуживания и питания рекомендуется размещать на территориях пешеходных зон, в парках, садах, на бульварах населенного пункта. Сооружения устанавливать на твердые виды покрытия, оборудовать осветительным оборудованием, урнами и малыми контейнерами для мусора, сооружения питания - туалетными кабинами (при отсутствии общественных туалетов на прилегающей территории в зоне доступности 200 м).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 xml:space="preserve">2.9.4. Размещение остановочных павильонов предусматривать в местах остановок наземного пассажирского транспорта. Для установки павильона предусматривать площадку с твердыми видами покрытия размером 2,0x5,0 м и более. Расстояние от края </w:t>
      </w:r>
      <w:r w:rsidR="003B34A5" w:rsidRPr="006F4398">
        <w:rPr>
          <w:rFonts w:ascii="Times New Roman" w:hAnsi="Times New Roman" w:cs="Times New Roman"/>
          <w:sz w:val="24"/>
          <w:szCs w:val="24"/>
        </w:rPr>
        <w:lastRenderedPageBreak/>
        <w:t xml:space="preserve">проезжей части до ближайшей конструкции павильона - не менее 3,0 м, расстояние от боковых конструкций павильона до ствола деревьев - не менее 2,0 м для деревьев с компактной кроной. При проектировании остановочных пунктов и размещении ограждений остановочных площадок руководствоваться </w:t>
      </w:r>
      <w:proofErr w:type="gramStart"/>
      <w:r w:rsidR="003B34A5" w:rsidRPr="006F4398">
        <w:rPr>
          <w:rFonts w:ascii="Times New Roman" w:hAnsi="Times New Roman" w:cs="Times New Roman"/>
          <w:sz w:val="24"/>
          <w:szCs w:val="24"/>
        </w:rPr>
        <w:t>соответствующими</w:t>
      </w:r>
      <w:proofErr w:type="gramEnd"/>
      <w:r w:rsidR="003B34A5" w:rsidRPr="006F4398">
        <w:rPr>
          <w:rFonts w:ascii="Times New Roman" w:hAnsi="Times New Roman" w:cs="Times New Roman"/>
          <w:sz w:val="24"/>
          <w:szCs w:val="24"/>
        </w:rPr>
        <w:t xml:space="preserve"> ГОСТ и СНиП.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2.9.5.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туалетов: в местах проведения массовых мероприятий, при крупных объектах торговли и услуг, на территории объектов рекреации (парках, садах), в местах установки городских АЗС, на автостоянках, а также - при некапитальных нестационарных сооружениях питания. Следует учитывать, что не допускается размещение туалетных кабин на придомовой территории, при этом расстояние до жилых и общественных зданий должно быть не менее 20 м. Туалетную кабину необходимо устанавливать на твердые виды покрытия.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</w:r>
      <w:r w:rsidR="003B34A5" w:rsidRPr="006F4398">
        <w:rPr>
          <w:rFonts w:ascii="Times New Roman" w:hAnsi="Times New Roman" w:cs="Times New Roman"/>
          <w:sz w:val="24"/>
          <w:szCs w:val="24"/>
          <w:u w:val="single"/>
        </w:rPr>
        <w:t>2.10. Оформление и оборудование зданий и сооружений</w:t>
      </w:r>
      <w:r w:rsidR="003B34A5" w:rsidRPr="006F4398">
        <w:rPr>
          <w:rFonts w:ascii="Times New Roman" w:hAnsi="Times New Roman" w:cs="Times New Roman"/>
          <w:sz w:val="24"/>
          <w:szCs w:val="24"/>
        </w:rPr>
        <w:t xml:space="preserve"> 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 xml:space="preserve">2.10.1. Проектирование оформления и оборудования зданий и сооружений включает: 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водосточных труб, </w:t>
      </w:r>
      <w:proofErr w:type="spellStart"/>
      <w:r w:rsidR="003B34A5" w:rsidRPr="006F4398">
        <w:rPr>
          <w:rFonts w:ascii="Times New Roman" w:hAnsi="Times New Roman" w:cs="Times New Roman"/>
          <w:sz w:val="24"/>
          <w:szCs w:val="24"/>
        </w:rPr>
        <w:t>отмостки</w:t>
      </w:r>
      <w:proofErr w:type="spellEnd"/>
      <w:r w:rsidR="003B34A5" w:rsidRPr="006F4398">
        <w:rPr>
          <w:rFonts w:ascii="Times New Roman" w:hAnsi="Times New Roman" w:cs="Times New Roman"/>
          <w:sz w:val="24"/>
          <w:szCs w:val="24"/>
        </w:rPr>
        <w:t>, домовых знаков, защитных сеток и т.п.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2.10.2. Колористическое решение зданий и сооружений рекомендуется проектировать с учетом концепции общего цветового реше</w:t>
      </w:r>
      <w:r w:rsidR="00782714" w:rsidRPr="006F4398">
        <w:rPr>
          <w:rFonts w:ascii="Times New Roman" w:hAnsi="Times New Roman" w:cs="Times New Roman"/>
          <w:sz w:val="24"/>
          <w:szCs w:val="24"/>
        </w:rPr>
        <w:t xml:space="preserve">ния застройки улиц и территории </w:t>
      </w:r>
      <w:proofErr w:type="spellStart"/>
      <w:r w:rsidR="00782714" w:rsidRPr="006F4398">
        <w:rPr>
          <w:rFonts w:ascii="Times New Roman" w:hAnsi="Times New Roman" w:cs="Times New Roman"/>
          <w:sz w:val="24"/>
          <w:szCs w:val="24"/>
        </w:rPr>
        <w:t>Тростанского</w:t>
      </w:r>
      <w:proofErr w:type="spellEnd"/>
      <w:r w:rsidR="00782714" w:rsidRPr="006F439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17F55" w:rsidRDefault="003B34A5" w:rsidP="00217F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4398">
        <w:rPr>
          <w:rFonts w:ascii="Times New Roman" w:hAnsi="Times New Roman" w:cs="Times New Roman"/>
          <w:sz w:val="24"/>
          <w:szCs w:val="24"/>
        </w:rPr>
        <w:t>2.10.2.1. Возможность остекления лоджий и балконов, замены рам, окраски стен в исторических центрах населенных пунктов устанавливается в составе градостроительного регламента.</w:t>
      </w:r>
      <w:r w:rsidRPr="006F4398">
        <w:rPr>
          <w:rFonts w:ascii="Times New Roman" w:hAnsi="Times New Roman" w:cs="Times New Roman"/>
          <w:sz w:val="24"/>
          <w:szCs w:val="24"/>
        </w:rPr>
        <w:br/>
        <w:t>2.10.2.2. Размещение наружных кондиционеров и антенн-"тарелок" на зданиях, расположенных вдоль магистральных улиц населенного пункта, рекомендуется предусматривать со стороны дворовых фасадов.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2.10.3. </w:t>
      </w:r>
      <w:proofErr w:type="gramStart"/>
      <w:r w:rsidRPr="006F4398">
        <w:rPr>
          <w:rFonts w:ascii="Times New Roman" w:hAnsi="Times New Roman" w:cs="Times New Roman"/>
          <w:sz w:val="24"/>
          <w:szCs w:val="24"/>
        </w:rPr>
        <w:t xml:space="preserve">На зданиях и сооружениях населенного пункта рекомендуется предусматривать размещение следующих домовых знаков: указатель наименования улицы, площади, проспекта, указатель номера дома и корпуса, указатель номера подъезда и квартир, международный символ доступности объекта для инвалидов, </w:t>
      </w:r>
      <w:proofErr w:type="spellStart"/>
      <w:r w:rsidRPr="006F4398">
        <w:rPr>
          <w:rFonts w:ascii="Times New Roman" w:hAnsi="Times New Roman" w:cs="Times New Roman"/>
          <w:sz w:val="24"/>
          <w:szCs w:val="24"/>
        </w:rPr>
        <w:t>флагодержатели</w:t>
      </w:r>
      <w:proofErr w:type="spellEnd"/>
      <w:r w:rsidRPr="006F4398">
        <w:rPr>
          <w:rFonts w:ascii="Times New Roman" w:hAnsi="Times New Roman" w:cs="Times New Roman"/>
          <w:sz w:val="24"/>
          <w:szCs w:val="24"/>
        </w:rPr>
        <w:t>, памятные доски, полигонометрический знак, указатель пожарного гидранта, указатель грунтовых геодезических знаков, указатели камер магистрали и колодцев водопроводной сети, указатель канализации, указатель сооружений подземного газопровода.</w:t>
      </w:r>
      <w:proofErr w:type="gramEnd"/>
      <w:r w:rsidRPr="006F4398">
        <w:rPr>
          <w:rFonts w:ascii="Times New Roman" w:hAnsi="Times New Roman" w:cs="Times New Roman"/>
          <w:sz w:val="24"/>
          <w:szCs w:val="24"/>
        </w:rPr>
        <w:t xml:space="preserve">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улично-дорожной сети.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2.10.4. Для обеспечения поверхностного </w:t>
      </w:r>
      <w:proofErr w:type="spellStart"/>
      <w:r w:rsidRPr="006F4398">
        <w:rPr>
          <w:rFonts w:ascii="Times New Roman" w:hAnsi="Times New Roman" w:cs="Times New Roman"/>
          <w:sz w:val="24"/>
          <w:szCs w:val="24"/>
        </w:rPr>
        <w:t>водоотовода</w:t>
      </w:r>
      <w:proofErr w:type="spellEnd"/>
      <w:r w:rsidRPr="006F4398">
        <w:rPr>
          <w:rFonts w:ascii="Times New Roman" w:hAnsi="Times New Roman" w:cs="Times New Roman"/>
          <w:sz w:val="24"/>
          <w:szCs w:val="24"/>
        </w:rPr>
        <w:t xml:space="preserve"> от зданий и сооружений по их периметру предусматривается устройство </w:t>
      </w:r>
      <w:proofErr w:type="spellStart"/>
      <w:r w:rsidRPr="006F4398">
        <w:rPr>
          <w:rFonts w:ascii="Times New Roman" w:hAnsi="Times New Roman" w:cs="Times New Roman"/>
          <w:sz w:val="24"/>
          <w:szCs w:val="24"/>
        </w:rPr>
        <w:t>отмостки</w:t>
      </w:r>
      <w:proofErr w:type="spellEnd"/>
      <w:r w:rsidRPr="006F4398">
        <w:rPr>
          <w:rFonts w:ascii="Times New Roman" w:hAnsi="Times New Roman" w:cs="Times New Roman"/>
          <w:sz w:val="24"/>
          <w:szCs w:val="24"/>
        </w:rPr>
        <w:t xml:space="preserve"> с надежной гидроизоляцией. Уклон </w:t>
      </w:r>
      <w:proofErr w:type="spellStart"/>
      <w:r w:rsidRPr="006F4398">
        <w:rPr>
          <w:rFonts w:ascii="Times New Roman" w:hAnsi="Times New Roman" w:cs="Times New Roman"/>
          <w:sz w:val="24"/>
          <w:szCs w:val="24"/>
        </w:rPr>
        <w:t>отмостки</w:t>
      </w:r>
      <w:proofErr w:type="spellEnd"/>
      <w:r w:rsidRPr="006F4398">
        <w:rPr>
          <w:rFonts w:ascii="Times New Roman" w:hAnsi="Times New Roman" w:cs="Times New Roman"/>
          <w:sz w:val="24"/>
          <w:szCs w:val="24"/>
        </w:rPr>
        <w:t xml:space="preserve"> - не менее 10% в сторону от здания. Ширина </w:t>
      </w:r>
      <w:proofErr w:type="spellStart"/>
      <w:r w:rsidRPr="006F4398">
        <w:rPr>
          <w:rFonts w:ascii="Times New Roman" w:hAnsi="Times New Roman" w:cs="Times New Roman"/>
          <w:sz w:val="24"/>
          <w:szCs w:val="24"/>
        </w:rPr>
        <w:t>отмостки</w:t>
      </w:r>
      <w:proofErr w:type="spellEnd"/>
      <w:r w:rsidRPr="006F4398">
        <w:rPr>
          <w:rFonts w:ascii="Times New Roman" w:hAnsi="Times New Roman" w:cs="Times New Roman"/>
          <w:sz w:val="24"/>
          <w:szCs w:val="24"/>
        </w:rPr>
        <w:t xml:space="preserve"> для зданий и сооружений - 0,8-1,2 м, в сложных геологических условиях (грунты с карстами) - 1,5-3 м. В случае примыкания здания к пешеходным коммуникациям, роль </w:t>
      </w:r>
      <w:proofErr w:type="spellStart"/>
      <w:r w:rsidRPr="006F4398">
        <w:rPr>
          <w:rFonts w:ascii="Times New Roman" w:hAnsi="Times New Roman" w:cs="Times New Roman"/>
          <w:sz w:val="24"/>
          <w:szCs w:val="24"/>
        </w:rPr>
        <w:t>отмостки</w:t>
      </w:r>
      <w:proofErr w:type="spellEnd"/>
      <w:r w:rsidRPr="006F4398">
        <w:rPr>
          <w:rFonts w:ascii="Times New Roman" w:hAnsi="Times New Roman" w:cs="Times New Roman"/>
          <w:sz w:val="24"/>
          <w:szCs w:val="24"/>
        </w:rPr>
        <w:t xml:space="preserve"> обычно выполняет тротуар с твердым видом покрытия.</w:t>
      </w:r>
      <w:r w:rsidRPr="006F4398">
        <w:rPr>
          <w:rFonts w:ascii="Times New Roman" w:hAnsi="Times New Roman" w:cs="Times New Roman"/>
          <w:sz w:val="24"/>
          <w:szCs w:val="24"/>
        </w:rPr>
        <w:br/>
        <w:t>2.10.5. При организации стока воды со скатных крыш через водосточные трубы: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- не нарушать пластику фасадов при размещении труб на стенах здания, обеспечивать </w:t>
      </w:r>
      <w:r w:rsidRPr="006F4398">
        <w:rPr>
          <w:rFonts w:ascii="Times New Roman" w:hAnsi="Times New Roman" w:cs="Times New Roman"/>
          <w:sz w:val="24"/>
          <w:szCs w:val="24"/>
        </w:rPr>
        <w:lastRenderedPageBreak/>
        <w:t>герметичность стыковых соединений и требуемую пропускную способность, исходя из расчетных объемов стока воды;</w:t>
      </w:r>
      <w:r w:rsidRPr="006F4398">
        <w:rPr>
          <w:rFonts w:ascii="Times New Roman" w:hAnsi="Times New Roman" w:cs="Times New Roman"/>
          <w:sz w:val="24"/>
          <w:szCs w:val="24"/>
        </w:rPr>
        <w:br/>
        <w:t>- не допускать высоты свободного падения воды из выходного отверстия трубы более 200 мм;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6F4398">
        <w:rPr>
          <w:rFonts w:ascii="Times New Roman" w:hAnsi="Times New Roman" w:cs="Times New Roman"/>
          <w:sz w:val="24"/>
          <w:szCs w:val="24"/>
        </w:rPr>
        <w:t>предусматривать в местах стока воды из трубы на основные пешеходные коммуникации наличие твердого покрытия с уклоном не менее 5% в направлении водоотводных лотков, либо - устройство лотков в покрытии (закрытых или перекрытых решетками согласно пункту 2.1.14 настоящих Норм);</w:t>
      </w:r>
      <w:r w:rsidRPr="006F4398">
        <w:rPr>
          <w:rFonts w:ascii="Times New Roman" w:hAnsi="Times New Roman" w:cs="Times New Roman"/>
          <w:sz w:val="24"/>
          <w:szCs w:val="24"/>
        </w:rPr>
        <w:br/>
        <w:t>- предусматривать устройство дренажа в местах стока воды из трубы на газон или иные мягкие виды покрытия.</w:t>
      </w:r>
      <w:r w:rsidRPr="006F4398">
        <w:rPr>
          <w:rFonts w:ascii="Times New Roman" w:hAnsi="Times New Roman" w:cs="Times New Roman"/>
          <w:sz w:val="24"/>
          <w:szCs w:val="24"/>
        </w:rPr>
        <w:br/>
        <w:t>2.10.6.</w:t>
      </w:r>
      <w:proofErr w:type="gramEnd"/>
      <w:r w:rsidRPr="006F4398">
        <w:rPr>
          <w:rFonts w:ascii="Times New Roman" w:hAnsi="Times New Roman" w:cs="Times New Roman"/>
          <w:sz w:val="24"/>
          <w:szCs w:val="24"/>
        </w:rPr>
        <w:t xml:space="preserve"> Входные группы зданий жилого и общественного назначения рекомендуется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пр.).</w:t>
      </w:r>
      <w:r w:rsidRPr="006F4398">
        <w:rPr>
          <w:rFonts w:ascii="Times New Roman" w:hAnsi="Times New Roman" w:cs="Times New Roman"/>
          <w:sz w:val="24"/>
          <w:szCs w:val="24"/>
        </w:rPr>
        <w:br/>
        <w:t>2.10.6.1. Рекомендуется предусматривать при входных группах площадки с твердыми видами покрытия и различными приемами озеленения. Организация площадок при входах может быть предусмотрена как в границах территории участка, так и на прилегающих к входным группам общественных территориях населенного пункта.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2.10.6.2. Допускается использование части площадки при входных группах для временного </w:t>
      </w:r>
      <w:proofErr w:type="spellStart"/>
      <w:r w:rsidRPr="006F4398">
        <w:rPr>
          <w:rFonts w:ascii="Times New Roman" w:hAnsi="Times New Roman" w:cs="Times New Roman"/>
          <w:sz w:val="24"/>
          <w:szCs w:val="24"/>
        </w:rPr>
        <w:t>паркирования</w:t>
      </w:r>
      <w:proofErr w:type="spellEnd"/>
      <w:r w:rsidRPr="006F4398">
        <w:rPr>
          <w:rFonts w:ascii="Times New Roman" w:hAnsi="Times New Roman" w:cs="Times New Roman"/>
          <w:sz w:val="24"/>
          <w:szCs w:val="24"/>
        </w:rPr>
        <w:t xml:space="preserve"> легкового транспорта, если при этом обеспечивается ширина прохода, необходимая для пропуска пешеходного потока, что подтверждать расчетом (Приложение 3 к настоящим Нормам). В этом случае следует предусматривать наличие разделяющих элементов (стационарного или переносного ограждения), контейнерного озеленения.</w:t>
      </w:r>
      <w:r w:rsidRPr="006F4398">
        <w:rPr>
          <w:rFonts w:ascii="Times New Roman" w:hAnsi="Times New Roman" w:cs="Times New Roman"/>
          <w:sz w:val="24"/>
          <w:szCs w:val="24"/>
        </w:rPr>
        <w:br/>
        <w:t>2.10.6.3. В случае размещения входных групп в зоне тротуаров улично-дорожной сети с минимальной нормативной шириной тротуара элементы входной группы (ступени, пандусы, крыльцо, озеленение) выносить на прилегающий тротуар не более чем на 0,5 м.</w:t>
      </w:r>
      <w:r w:rsidRPr="006F4398">
        <w:rPr>
          <w:rFonts w:ascii="Times New Roman" w:hAnsi="Times New Roman" w:cs="Times New Roman"/>
          <w:sz w:val="24"/>
          <w:szCs w:val="24"/>
        </w:rPr>
        <w:br/>
        <w:t>2.10.7. Для защиты пешеходов и выступающих стеклянных витрин от падения снежного настила и сосулек с края крыши, а также падения плиток облицовки со стен отдельных зданий периода застройки до 70-х годов предусматривать установку специальных защитных сеток на уровне второго этажа. Для предотвращения образования сосулек рекомендуется применение электрического контура по внешнему периметру крыши.</w:t>
      </w:r>
      <w:r w:rsidRPr="006F4398">
        <w:rPr>
          <w:rFonts w:ascii="Times New Roman" w:hAnsi="Times New Roman" w:cs="Times New Roman"/>
          <w:sz w:val="24"/>
          <w:szCs w:val="24"/>
        </w:rPr>
        <w:br/>
      </w:r>
      <w:r w:rsidRPr="006F4398">
        <w:rPr>
          <w:rFonts w:ascii="Times New Roman" w:hAnsi="Times New Roman" w:cs="Times New Roman"/>
          <w:sz w:val="24"/>
          <w:szCs w:val="24"/>
          <w:u w:val="single"/>
        </w:rPr>
        <w:t>2.11. Площадки</w:t>
      </w:r>
      <w:r w:rsidRPr="006F4398">
        <w:rPr>
          <w:rFonts w:ascii="Times New Roman" w:hAnsi="Times New Roman" w:cs="Times New Roman"/>
          <w:sz w:val="24"/>
          <w:szCs w:val="24"/>
        </w:rPr>
        <w:t xml:space="preserve"> 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2.11.1. На территории населенного пункта рекомендуется проектировать следующие виды площадок: для игр детей, отдыха взрослых, занятий спортом, установки мусоросборников, выгула и дрессировки собак, стоянок автомобилей. Размещение площадок в границах охранных зон зарегистрированных памятников культурного наследия и </w:t>
      </w:r>
      <w:proofErr w:type="gramStart"/>
      <w:r w:rsidRPr="006F4398">
        <w:rPr>
          <w:rFonts w:ascii="Times New Roman" w:hAnsi="Times New Roman" w:cs="Times New Roman"/>
          <w:sz w:val="24"/>
          <w:szCs w:val="24"/>
        </w:rPr>
        <w:t>зон</w:t>
      </w:r>
      <w:proofErr w:type="gramEnd"/>
      <w:r w:rsidRPr="006F4398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 необходимо согласовывать с уполномоченными органами охраны памятников, природопользования и охраны окружающей среды.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Детские площадки 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2.11.2. Детские площадки предназначены для игр и активного отдыха детей разных возрастов: </w:t>
      </w:r>
      <w:proofErr w:type="spellStart"/>
      <w:r w:rsidRPr="006F4398">
        <w:rPr>
          <w:rFonts w:ascii="Times New Roman" w:hAnsi="Times New Roman" w:cs="Times New Roman"/>
          <w:sz w:val="24"/>
          <w:szCs w:val="24"/>
        </w:rPr>
        <w:t>преддошкольного</w:t>
      </w:r>
      <w:proofErr w:type="spellEnd"/>
      <w:r w:rsidRPr="006F4398">
        <w:rPr>
          <w:rFonts w:ascii="Times New Roman" w:hAnsi="Times New Roman" w:cs="Times New Roman"/>
          <w:sz w:val="24"/>
          <w:szCs w:val="24"/>
        </w:rPr>
        <w:t xml:space="preserve"> (до 3 лет), дошкольного (до 7 лет), младшего и среднего школьного возраста (7-12 лет).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(12-16 лет) рекомендуется организация спортивно-игровых комплексов (</w:t>
      </w:r>
      <w:proofErr w:type="spellStart"/>
      <w:r w:rsidRPr="006F4398">
        <w:rPr>
          <w:rFonts w:ascii="Times New Roman" w:hAnsi="Times New Roman" w:cs="Times New Roman"/>
          <w:sz w:val="24"/>
          <w:szCs w:val="24"/>
        </w:rPr>
        <w:t>микро-скалодромы</w:t>
      </w:r>
      <w:proofErr w:type="spellEnd"/>
      <w:r w:rsidRPr="006F4398">
        <w:rPr>
          <w:rFonts w:ascii="Times New Roman" w:hAnsi="Times New Roman" w:cs="Times New Roman"/>
          <w:sz w:val="24"/>
          <w:szCs w:val="24"/>
        </w:rPr>
        <w:t xml:space="preserve">, </w:t>
      </w:r>
      <w:r w:rsidRPr="006F4398">
        <w:rPr>
          <w:rFonts w:ascii="Times New Roman" w:hAnsi="Times New Roman" w:cs="Times New Roman"/>
          <w:sz w:val="24"/>
          <w:szCs w:val="24"/>
        </w:rPr>
        <w:lastRenderedPageBreak/>
        <w:t>велодромы и т.п.) и оборудование специальных мест для катания на самокатах, роликовых досках и коньках.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2.11.3. </w:t>
      </w:r>
      <w:proofErr w:type="gramStart"/>
      <w:r w:rsidRPr="006F4398">
        <w:rPr>
          <w:rFonts w:ascii="Times New Roman" w:hAnsi="Times New Roman" w:cs="Times New Roman"/>
          <w:sz w:val="24"/>
          <w:szCs w:val="24"/>
        </w:rPr>
        <w:t xml:space="preserve">Расстояние от окон жилых домов и общественных зданий до границ детских площадок дошкольного возраста не менее 10 м, младшего и среднего школьного возраста - не менее 20 м, комплексных игровых площадок - не менее 40 м, спортивно-игровых комплексов - не менее 100 м. Детские площадки для дошкольного и </w:t>
      </w:r>
      <w:proofErr w:type="spellStart"/>
      <w:r w:rsidRPr="006F4398">
        <w:rPr>
          <w:rFonts w:ascii="Times New Roman" w:hAnsi="Times New Roman" w:cs="Times New Roman"/>
          <w:sz w:val="24"/>
          <w:szCs w:val="24"/>
        </w:rPr>
        <w:t>преддошкольного</w:t>
      </w:r>
      <w:proofErr w:type="spellEnd"/>
      <w:r w:rsidRPr="006F4398">
        <w:rPr>
          <w:rFonts w:ascii="Times New Roman" w:hAnsi="Times New Roman" w:cs="Times New Roman"/>
          <w:sz w:val="24"/>
          <w:szCs w:val="24"/>
        </w:rPr>
        <w:t xml:space="preserve"> возраста рекомендуется размещать на участке жилой застройки, площадки для младшего и среднего школьного возраста</w:t>
      </w:r>
      <w:proofErr w:type="gramEnd"/>
      <w:r w:rsidRPr="006F4398">
        <w:rPr>
          <w:rFonts w:ascii="Times New Roman" w:hAnsi="Times New Roman" w:cs="Times New Roman"/>
          <w:sz w:val="24"/>
          <w:szCs w:val="24"/>
        </w:rPr>
        <w:t>, комплексные игровые площадки рекомендуется размещать на озелененных территориях группы или микрорайона, спортивно-игровые комплексы и места для катания - в парках жилого района.</w:t>
      </w:r>
      <w:r w:rsidRPr="006F4398">
        <w:rPr>
          <w:rFonts w:ascii="Times New Roman" w:hAnsi="Times New Roman" w:cs="Times New Roman"/>
          <w:sz w:val="24"/>
          <w:szCs w:val="24"/>
        </w:rPr>
        <w:br/>
        <w:t>2.11.4. Площадки для игр детей на территориях жилого назначения рекомендуется проектировать из расчета 0,5-0,7 кв.</w:t>
      </w:r>
      <w:r w:rsidR="00F219C4" w:rsidRPr="006F4398">
        <w:rPr>
          <w:rFonts w:ascii="Times New Roman" w:hAnsi="Times New Roman" w:cs="Times New Roman"/>
          <w:sz w:val="24"/>
          <w:szCs w:val="24"/>
        </w:rPr>
        <w:t xml:space="preserve"> </w:t>
      </w:r>
      <w:r w:rsidRPr="006F4398">
        <w:rPr>
          <w:rFonts w:ascii="Times New Roman" w:hAnsi="Times New Roman" w:cs="Times New Roman"/>
          <w:sz w:val="24"/>
          <w:szCs w:val="24"/>
        </w:rPr>
        <w:t>м на 1 жителя. Размеры и условия размещения площадок рекомендуется проектировать в зависимости от возрастных групп детей и места размещения жилой застройки.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2.11.4.1. Площадки детей </w:t>
      </w:r>
      <w:proofErr w:type="spellStart"/>
      <w:r w:rsidRPr="006F4398">
        <w:rPr>
          <w:rFonts w:ascii="Times New Roman" w:hAnsi="Times New Roman" w:cs="Times New Roman"/>
          <w:sz w:val="24"/>
          <w:szCs w:val="24"/>
        </w:rPr>
        <w:t>преддошкольного</w:t>
      </w:r>
      <w:proofErr w:type="spellEnd"/>
      <w:r w:rsidRPr="006F4398">
        <w:rPr>
          <w:rFonts w:ascii="Times New Roman" w:hAnsi="Times New Roman" w:cs="Times New Roman"/>
          <w:sz w:val="24"/>
          <w:szCs w:val="24"/>
        </w:rPr>
        <w:t xml:space="preserve"> возраста могут иметь незначительные размеры (50-75 кв</w:t>
      </w:r>
      <w:proofErr w:type="gramStart"/>
      <w:r w:rsidRPr="006F439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F4398">
        <w:rPr>
          <w:rFonts w:ascii="Times New Roman" w:hAnsi="Times New Roman" w:cs="Times New Roman"/>
          <w:sz w:val="24"/>
          <w:szCs w:val="24"/>
        </w:rPr>
        <w:t>), размещаться отдельно или совмещаться с площадками для тихого отдыха взрослых - в этом случае общую площадь площадки рекомендуется устанавливать не менее 80 кв.м.</w:t>
      </w:r>
      <w:r w:rsidRPr="006F4398">
        <w:rPr>
          <w:rFonts w:ascii="Times New Roman" w:hAnsi="Times New Roman" w:cs="Times New Roman"/>
          <w:sz w:val="24"/>
          <w:szCs w:val="24"/>
        </w:rPr>
        <w:br/>
        <w:t>2.11.4.2. Оптимальный размер игровых площадок рекомендуется устанавливать для детей дошкольного возраста - 70-150 кв</w:t>
      </w:r>
      <w:proofErr w:type="gramStart"/>
      <w:r w:rsidRPr="006F439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F4398">
        <w:rPr>
          <w:rFonts w:ascii="Times New Roman" w:hAnsi="Times New Roman" w:cs="Times New Roman"/>
          <w:sz w:val="24"/>
          <w:szCs w:val="24"/>
        </w:rPr>
        <w:t>, школьного возраста - 100-300 кв.м, комплексных игровых площадок - 900-1600 кв.м. При этом возможно объединение площадок дошкольного возраста с площадками отдыха взрослых (размер площадки - не менее 150 кв.м). Соседствующие детские и взрослые площадки разделять густыми зелеными посадками и (или) декоративными стенками.</w:t>
      </w:r>
      <w:r w:rsidRPr="006F4398">
        <w:rPr>
          <w:rFonts w:ascii="Times New Roman" w:hAnsi="Times New Roman" w:cs="Times New Roman"/>
          <w:sz w:val="24"/>
          <w:szCs w:val="24"/>
        </w:rPr>
        <w:br/>
        <w:t>2.11.4.3.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поселения или в составе застройки согласно пункту 4.3.4 настоящих Норм.</w:t>
      </w:r>
      <w:r w:rsidRPr="006F4398">
        <w:rPr>
          <w:rFonts w:ascii="Times New Roman" w:hAnsi="Times New Roman" w:cs="Times New Roman"/>
          <w:sz w:val="24"/>
          <w:szCs w:val="24"/>
        </w:rPr>
        <w:br/>
        <w:t>2.11.5. Детские площадки должны быть изолированы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 Подходы к детским площадкам не следует организовывать с проездов и улиц. При условии изоляции детских площадок зелеными насаждениями (деревья, кустарники) минимальное расстояние от границ детских площадок до гостевых стоянок и участков постоянного и временного хранения автотранспортных сре</w:t>
      </w:r>
      <w:proofErr w:type="gramStart"/>
      <w:r w:rsidRPr="006F4398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6F4398">
        <w:rPr>
          <w:rFonts w:ascii="Times New Roman" w:hAnsi="Times New Roman" w:cs="Times New Roman"/>
          <w:sz w:val="24"/>
          <w:szCs w:val="24"/>
        </w:rPr>
        <w:t>инимать согласно СанПиН, площадок мусоросборников - 15 м.</w:t>
      </w:r>
      <w:r w:rsidRPr="006F4398">
        <w:rPr>
          <w:rFonts w:ascii="Times New Roman" w:hAnsi="Times New Roman" w:cs="Times New Roman"/>
          <w:sz w:val="24"/>
          <w:szCs w:val="24"/>
        </w:rPr>
        <w:br/>
        <w:t>2.11.6. При реконструкции детских площадок во избежание травматизма предотвращать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(как правило, у турников и качелей). При реконструкции прилегающих территорий детские площадки следует изолировать от мест ведения работ и складирования строительных материалов.</w:t>
      </w:r>
      <w:r w:rsidRPr="006F4398">
        <w:rPr>
          <w:rFonts w:ascii="Times New Roman" w:hAnsi="Times New Roman" w:cs="Times New Roman"/>
          <w:sz w:val="24"/>
          <w:szCs w:val="24"/>
        </w:rPr>
        <w:br/>
        <w:t>2.11.7. 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  <w:r w:rsidRPr="006F4398">
        <w:rPr>
          <w:rFonts w:ascii="Times New Roman" w:hAnsi="Times New Roman" w:cs="Times New Roman"/>
          <w:sz w:val="24"/>
          <w:szCs w:val="24"/>
        </w:rPr>
        <w:br/>
      </w:r>
      <w:r w:rsidRPr="006F4398">
        <w:rPr>
          <w:rFonts w:ascii="Times New Roman" w:hAnsi="Times New Roman" w:cs="Times New Roman"/>
          <w:sz w:val="24"/>
          <w:szCs w:val="24"/>
        </w:rPr>
        <w:lastRenderedPageBreak/>
        <w:t>2.11.7.1. Мягкие виды покрытия (песчаное, уплотненное песчаное на грунтовом основании или гравийной крошке, мягкое резиновое или мягкое синтетическое) предусматривать на детской площадке в местах расположения игрового оборудования и других, связанных с возможностью падения детей. Места установки скамеек оборудовать твердыми видами покрытия или фундаментом согласно пункту 2.6.4.1 настоящих Норм. При травяном покрытии площадок предусматривать пешеходные дорожки к оборудованию с твердым, мягким или комбинированным видами покрытия.</w:t>
      </w:r>
      <w:r w:rsidRPr="006F4398">
        <w:rPr>
          <w:rFonts w:ascii="Times New Roman" w:hAnsi="Times New Roman" w:cs="Times New Roman"/>
          <w:sz w:val="24"/>
          <w:szCs w:val="24"/>
        </w:rPr>
        <w:br/>
        <w:t>2.11.7.2. Для сопряжения поверхностей площадки и газона применять садовые бортовые камни со скошенными или закругленными краями.</w:t>
      </w:r>
      <w:r w:rsidRPr="006F4398">
        <w:rPr>
          <w:rFonts w:ascii="Times New Roman" w:hAnsi="Times New Roman" w:cs="Times New Roman"/>
          <w:sz w:val="24"/>
          <w:szCs w:val="24"/>
        </w:rPr>
        <w:br/>
        <w:t>2.11.7.3. Детские площадки озеленять посадками деревьев и кустарника, с учетом их инсоляции в течение 5 часов светового дня. Деревья с восточной и северной стороны площадки должны высаживаться не ближе 3-х м, а с южной и западной - не ближе 1 м от края площадки до оси дерева. На площадках дошкольного возраста не допускается применение видов растений с колючками. На всех видах детских площадок не допускается применение растений с ядовитыми плодами.</w:t>
      </w:r>
      <w:r w:rsidRPr="006F4398">
        <w:rPr>
          <w:rFonts w:ascii="Times New Roman" w:hAnsi="Times New Roman" w:cs="Times New Roman"/>
          <w:sz w:val="24"/>
          <w:szCs w:val="24"/>
        </w:rPr>
        <w:br/>
        <w:t>2.11.7.4. Размещение игрового оборудования проектировать с учетом нормативных параметров безопасности, представленных в таблице 14 Приложения 2 к настоящим Нормам. Площадки спортивно-игровых комплексов оборудовать стендом с правилами поведения на площадке и пользования спортивно-игровым оборудованием.</w:t>
      </w:r>
      <w:r w:rsidRPr="006F4398">
        <w:rPr>
          <w:rFonts w:ascii="Times New Roman" w:hAnsi="Times New Roman" w:cs="Times New Roman"/>
          <w:sz w:val="24"/>
          <w:szCs w:val="24"/>
        </w:rPr>
        <w:br/>
        <w:t>2.11.7.5. Осветительное оборудование должно функционировать в режиме освещения территории, на которой расположена площадка. Не допускается размещение осветительного оборудования на высоте менее 2,5 м.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Площадки отдыха 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2.11.8. Площадки отдыха обычно предназначены для тихого отдыха и настольных игр взрослого населения, их следует размещать на участках жилой застройки, рекомендуется - на озелененных территориях жилой группы и микрорайона, в парках и лесопарках. </w:t>
      </w:r>
      <w:proofErr w:type="gramStart"/>
      <w:r w:rsidRPr="006F4398">
        <w:rPr>
          <w:rFonts w:ascii="Times New Roman" w:hAnsi="Times New Roman" w:cs="Times New Roman"/>
          <w:sz w:val="24"/>
          <w:szCs w:val="24"/>
        </w:rPr>
        <w:t>Площадки отдыха устанавливать проходными, примыкать к проездам, посадочным площадкам остановок, разворотным площадкам - между ними и площадкой отдыха рекомендуется предусматривать полосу озеленения (кустарник, деревья) не менее 3 м. Расстояние от границы площадки отдыха до мест хранения автомобилей принимать согласно СанПиН 2.2.1/2.1.1.1200 Расстояние от окон жилых домов до границ площадок тихого отдыха устанавливать не менее 10 м, площадок шумных настольных игр</w:t>
      </w:r>
      <w:proofErr w:type="gramEnd"/>
      <w:r w:rsidRPr="006F4398">
        <w:rPr>
          <w:rFonts w:ascii="Times New Roman" w:hAnsi="Times New Roman" w:cs="Times New Roman"/>
          <w:sz w:val="24"/>
          <w:szCs w:val="24"/>
        </w:rPr>
        <w:t xml:space="preserve"> - не менее 25 м.</w:t>
      </w:r>
      <w:r w:rsidRPr="006F4398">
        <w:rPr>
          <w:rFonts w:ascii="Times New Roman" w:hAnsi="Times New Roman" w:cs="Times New Roman"/>
          <w:sz w:val="24"/>
          <w:szCs w:val="24"/>
        </w:rPr>
        <w:br/>
        <w:t>2.11.9. Площадки отдыха на жилых территориях следует проектировать из расчета 0,1-0,2 кв.</w:t>
      </w:r>
      <w:r w:rsidR="00F219C4" w:rsidRPr="006F4398">
        <w:rPr>
          <w:rFonts w:ascii="Times New Roman" w:hAnsi="Times New Roman" w:cs="Times New Roman"/>
          <w:sz w:val="24"/>
          <w:szCs w:val="24"/>
        </w:rPr>
        <w:t xml:space="preserve"> </w:t>
      </w:r>
      <w:r w:rsidRPr="006F4398">
        <w:rPr>
          <w:rFonts w:ascii="Times New Roman" w:hAnsi="Times New Roman" w:cs="Times New Roman"/>
          <w:sz w:val="24"/>
          <w:szCs w:val="24"/>
        </w:rPr>
        <w:t>м на жителя. Оптимальный размер площадки 50-100 кв.</w:t>
      </w:r>
      <w:r w:rsidR="00F219C4" w:rsidRPr="006F4398">
        <w:rPr>
          <w:rFonts w:ascii="Times New Roman" w:hAnsi="Times New Roman" w:cs="Times New Roman"/>
          <w:sz w:val="24"/>
          <w:szCs w:val="24"/>
        </w:rPr>
        <w:t xml:space="preserve"> </w:t>
      </w:r>
      <w:r w:rsidRPr="006F4398">
        <w:rPr>
          <w:rFonts w:ascii="Times New Roman" w:hAnsi="Times New Roman" w:cs="Times New Roman"/>
          <w:sz w:val="24"/>
          <w:szCs w:val="24"/>
        </w:rPr>
        <w:t>м, минимальный размер площадки отдыха - не менее 15-20 кв.</w:t>
      </w:r>
      <w:r w:rsidR="00F219C4" w:rsidRPr="006F4398">
        <w:rPr>
          <w:rFonts w:ascii="Times New Roman" w:hAnsi="Times New Roman" w:cs="Times New Roman"/>
          <w:sz w:val="24"/>
          <w:szCs w:val="24"/>
        </w:rPr>
        <w:t xml:space="preserve"> </w:t>
      </w:r>
      <w:r w:rsidRPr="006F4398">
        <w:rPr>
          <w:rFonts w:ascii="Times New Roman" w:hAnsi="Times New Roman" w:cs="Times New Roman"/>
          <w:sz w:val="24"/>
          <w:szCs w:val="24"/>
        </w:rPr>
        <w:t>м. Допускается совмещение площадок тихого отдыха с детскими площадками согласно пункту 2.12.4.1 настоящих Норм. Не рекомендуется объединение тихого отдыха и шумных настольных игр на одной площадке. На территориях парков рекомендуется организация площадок-лужаек для отдыха на траве.</w:t>
      </w:r>
      <w:r w:rsidRPr="006F4398">
        <w:rPr>
          <w:rFonts w:ascii="Times New Roman" w:hAnsi="Times New Roman" w:cs="Times New Roman"/>
          <w:sz w:val="24"/>
          <w:szCs w:val="24"/>
        </w:rPr>
        <w:br/>
        <w:t>2.11.10. Обязательный перечень элементов благоустройства на площадке отдыха включает: твердые виды покрытия, элементы сопряжения поверхности площадки с газоном, озеленение, скамьи для отдыха, скамьи и столы, урны (как минимум, по одной у каждой скамьи), осветительное оборудование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2.11.10.1. Покрытие площадки рекомендуется проектировать в виде плиточного мощения. При совмещении площадок отдыха и детских площадок не допускается устройство </w:t>
      </w:r>
      <w:r w:rsidRPr="006F4398">
        <w:rPr>
          <w:rFonts w:ascii="Times New Roman" w:hAnsi="Times New Roman" w:cs="Times New Roman"/>
          <w:sz w:val="24"/>
          <w:szCs w:val="24"/>
        </w:rPr>
        <w:lastRenderedPageBreak/>
        <w:t>твердых видов покрытия в зоне детских игр.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2.11.10.2. Рекомендуется применять </w:t>
      </w:r>
      <w:proofErr w:type="spellStart"/>
      <w:r w:rsidRPr="006F4398">
        <w:rPr>
          <w:rFonts w:ascii="Times New Roman" w:hAnsi="Times New Roman" w:cs="Times New Roman"/>
          <w:sz w:val="24"/>
          <w:szCs w:val="24"/>
        </w:rPr>
        <w:t>периметральное</w:t>
      </w:r>
      <w:proofErr w:type="spellEnd"/>
      <w:r w:rsidRPr="006F4398">
        <w:rPr>
          <w:rFonts w:ascii="Times New Roman" w:hAnsi="Times New Roman" w:cs="Times New Roman"/>
          <w:sz w:val="24"/>
          <w:szCs w:val="24"/>
        </w:rPr>
        <w:t xml:space="preserve"> озеленение, одиночные посадки деревьев и кустарников, цветники, вертикальное и мобильное озеленение. Площадки-лужайки должны быть окружены группами деревьев и кустарников, покрытие - из устойчивых к </w:t>
      </w:r>
      <w:proofErr w:type="spellStart"/>
      <w:r w:rsidRPr="006F4398">
        <w:rPr>
          <w:rFonts w:ascii="Times New Roman" w:hAnsi="Times New Roman" w:cs="Times New Roman"/>
          <w:sz w:val="24"/>
          <w:szCs w:val="24"/>
        </w:rPr>
        <w:t>вытаптыванию</w:t>
      </w:r>
      <w:proofErr w:type="spellEnd"/>
      <w:r w:rsidRPr="006F4398">
        <w:rPr>
          <w:rFonts w:ascii="Times New Roman" w:hAnsi="Times New Roman" w:cs="Times New Roman"/>
          <w:sz w:val="24"/>
          <w:szCs w:val="24"/>
        </w:rPr>
        <w:t xml:space="preserve"> видов трав. Инсоляция и затенение площадок отдыха обеспечивается согласно пункту 2.12.7.3 настоящих Норм. Не допускается применение растений с ядовитыми плодами.</w:t>
      </w:r>
      <w:r w:rsidRPr="006F4398">
        <w:rPr>
          <w:rFonts w:ascii="Times New Roman" w:hAnsi="Times New Roman" w:cs="Times New Roman"/>
          <w:sz w:val="24"/>
          <w:szCs w:val="24"/>
        </w:rPr>
        <w:br/>
        <w:t>2.11.10.3. Функционирование осветительного оборудования рекомендуется обеспечивать в режиме освещения территории, на которой расположена площадка.</w:t>
      </w:r>
      <w:r w:rsidRPr="006F4398">
        <w:rPr>
          <w:rFonts w:ascii="Times New Roman" w:hAnsi="Times New Roman" w:cs="Times New Roman"/>
          <w:sz w:val="24"/>
          <w:szCs w:val="24"/>
        </w:rPr>
        <w:br/>
        <w:t>2.11.10.4. Минимальный размер площадки с установкой одного стола со скамьями для настольных игр рекомендуется устанавливать в пределах 12-15 кв.м.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Спортивные площадки </w:t>
      </w:r>
      <w:r w:rsidRPr="006F4398">
        <w:rPr>
          <w:rFonts w:ascii="Times New Roman" w:hAnsi="Times New Roman" w:cs="Times New Roman"/>
          <w:sz w:val="24"/>
          <w:szCs w:val="24"/>
        </w:rPr>
        <w:br/>
        <w:t>2.11.1</w:t>
      </w:r>
      <w:r w:rsidR="006D4586">
        <w:rPr>
          <w:rFonts w:ascii="Times New Roman" w:hAnsi="Times New Roman" w:cs="Times New Roman"/>
          <w:sz w:val="24"/>
          <w:szCs w:val="24"/>
        </w:rPr>
        <w:t>1</w:t>
      </w:r>
      <w:r w:rsidRPr="006F4398">
        <w:rPr>
          <w:rFonts w:ascii="Times New Roman" w:hAnsi="Times New Roman" w:cs="Times New Roman"/>
          <w:sz w:val="24"/>
          <w:szCs w:val="24"/>
        </w:rPr>
        <w:t>. Спортивные площадки, предназначены для занятий физкультурой и спортом всех возрастных групп населения, их рекомендуется проектировать в составе территорий жилого и рекреационного назначения, участков спортивных сооружений, участков общеобразовательных школ. Проектирование спортивных площадок вести в зависимости от вида специализации площадки. Расстояние от границы площадки до мест хранения легковых автомобилей принимать согласно СанПиН 2.2.1/2.1.1.1200.</w:t>
      </w:r>
      <w:r w:rsidRPr="006F4398">
        <w:rPr>
          <w:rFonts w:ascii="Times New Roman" w:hAnsi="Times New Roman" w:cs="Times New Roman"/>
          <w:sz w:val="24"/>
          <w:szCs w:val="24"/>
        </w:rPr>
        <w:br/>
        <w:t>2.11.1</w:t>
      </w:r>
      <w:r w:rsidR="006D4586">
        <w:rPr>
          <w:rFonts w:ascii="Times New Roman" w:hAnsi="Times New Roman" w:cs="Times New Roman"/>
          <w:sz w:val="24"/>
          <w:szCs w:val="24"/>
        </w:rPr>
        <w:t>2</w:t>
      </w:r>
      <w:r w:rsidRPr="006F4398">
        <w:rPr>
          <w:rFonts w:ascii="Times New Roman" w:hAnsi="Times New Roman" w:cs="Times New Roman"/>
          <w:sz w:val="24"/>
          <w:szCs w:val="24"/>
        </w:rPr>
        <w:t>. 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застройки. Минимальное расстояние от границ спортплощадок до окон жилых домов принимать от 20 до 40 м в зависимости от шумовых характеристик площадки. Комплексные физкультурно-спортивные площадки для детей дошкольного возраста (на 75 детей) устанавливать площадью не менее 150 кв.</w:t>
      </w:r>
      <w:r w:rsidR="00F219C4" w:rsidRPr="006F4398">
        <w:rPr>
          <w:rFonts w:ascii="Times New Roman" w:hAnsi="Times New Roman" w:cs="Times New Roman"/>
          <w:sz w:val="24"/>
          <w:szCs w:val="24"/>
        </w:rPr>
        <w:t xml:space="preserve"> </w:t>
      </w:r>
      <w:r w:rsidRPr="006F4398">
        <w:rPr>
          <w:rFonts w:ascii="Times New Roman" w:hAnsi="Times New Roman" w:cs="Times New Roman"/>
          <w:sz w:val="24"/>
          <w:szCs w:val="24"/>
        </w:rPr>
        <w:t>м, школьного возраста (100 детей) - не менее 250 кв.</w:t>
      </w:r>
      <w:r w:rsidR="00F219C4" w:rsidRPr="006F4398">
        <w:rPr>
          <w:rFonts w:ascii="Times New Roman" w:hAnsi="Times New Roman" w:cs="Times New Roman"/>
          <w:sz w:val="24"/>
          <w:szCs w:val="24"/>
        </w:rPr>
        <w:t xml:space="preserve"> </w:t>
      </w:r>
      <w:r w:rsidRPr="006F4398">
        <w:rPr>
          <w:rFonts w:ascii="Times New Roman" w:hAnsi="Times New Roman" w:cs="Times New Roman"/>
          <w:sz w:val="24"/>
          <w:szCs w:val="24"/>
        </w:rPr>
        <w:t>м.</w:t>
      </w:r>
      <w:r w:rsidRPr="006F4398">
        <w:rPr>
          <w:rFonts w:ascii="Times New Roman" w:hAnsi="Times New Roman" w:cs="Times New Roman"/>
          <w:sz w:val="24"/>
          <w:szCs w:val="24"/>
        </w:rPr>
        <w:br/>
        <w:t>2.11</w:t>
      </w:r>
      <w:r w:rsidR="00F219C4" w:rsidRPr="006F4398">
        <w:rPr>
          <w:rFonts w:ascii="Times New Roman" w:hAnsi="Times New Roman" w:cs="Times New Roman"/>
          <w:sz w:val="24"/>
          <w:szCs w:val="24"/>
        </w:rPr>
        <w:t>.</w:t>
      </w:r>
      <w:r w:rsidRPr="006F4398">
        <w:rPr>
          <w:rFonts w:ascii="Times New Roman" w:hAnsi="Times New Roman" w:cs="Times New Roman"/>
          <w:sz w:val="24"/>
          <w:szCs w:val="24"/>
        </w:rPr>
        <w:t>1</w:t>
      </w:r>
      <w:r w:rsidR="006D4586">
        <w:rPr>
          <w:rFonts w:ascii="Times New Roman" w:hAnsi="Times New Roman" w:cs="Times New Roman"/>
          <w:sz w:val="24"/>
          <w:szCs w:val="24"/>
        </w:rPr>
        <w:t>3</w:t>
      </w:r>
      <w:r w:rsidRPr="006F4398">
        <w:rPr>
          <w:rFonts w:ascii="Times New Roman" w:hAnsi="Times New Roman" w:cs="Times New Roman"/>
          <w:sz w:val="24"/>
          <w:szCs w:val="24"/>
        </w:rPr>
        <w:t>. Обязательный перечень элементов благоустройства территории на спортивной площадке включает: мягкие или газонные виды покрытия, спортивное оборудование. Рекомендуется озеленение и ограждение площадки.</w:t>
      </w:r>
      <w:r w:rsidRPr="006F4398">
        <w:rPr>
          <w:rFonts w:ascii="Times New Roman" w:hAnsi="Times New Roman" w:cs="Times New Roman"/>
          <w:sz w:val="24"/>
          <w:szCs w:val="24"/>
        </w:rPr>
        <w:br/>
        <w:t>2.11.1</w:t>
      </w:r>
      <w:r w:rsidR="006D4586">
        <w:rPr>
          <w:rFonts w:ascii="Times New Roman" w:hAnsi="Times New Roman" w:cs="Times New Roman"/>
          <w:sz w:val="24"/>
          <w:szCs w:val="24"/>
        </w:rPr>
        <w:t>3</w:t>
      </w:r>
      <w:r w:rsidRPr="006F4398">
        <w:rPr>
          <w:rFonts w:ascii="Times New Roman" w:hAnsi="Times New Roman" w:cs="Times New Roman"/>
          <w:sz w:val="24"/>
          <w:szCs w:val="24"/>
        </w:rPr>
        <w:t xml:space="preserve">.1. Озеленение размещать по периметру площадки, высаживая быстрорастущие деревья на расстоянии от края площадки не менее 2 м. Не применять деревья и кустарники, имеющие блестящие листья, дающие большое количество летящих семян, обильно плодоносящих и рано сбрасывающих листву. Для ограждения </w:t>
      </w:r>
      <w:proofErr w:type="gramStart"/>
      <w:r w:rsidRPr="006F4398">
        <w:rPr>
          <w:rFonts w:ascii="Times New Roman" w:hAnsi="Times New Roman" w:cs="Times New Roman"/>
          <w:sz w:val="24"/>
          <w:szCs w:val="24"/>
        </w:rPr>
        <w:t>площадки</w:t>
      </w:r>
      <w:proofErr w:type="gramEnd"/>
      <w:r w:rsidRPr="006F4398">
        <w:rPr>
          <w:rFonts w:ascii="Times New Roman" w:hAnsi="Times New Roman" w:cs="Times New Roman"/>
          <w:sz w:val="24"/>
          <w:szCs w:val="24"/>
        </w:rPr>
        <w:t xml:space="preserve"> возможно применять вертикальное озеленение.</w:t>
      </w:r>
      <w:r w:rsidRPr="006F4398">
        <w:rPr>
          <w:rFonts w:ascii="Times New Roman" w:hAnsi="Times New Roman" w:cs="Times New Roman"/>
          <w:sz w:val="24"/>
          <w:szCs w:val="24"/>
        </w:rPr>
        <w:br/>
        <w:t>2.11.1</w:t>
      </w:r>
      <w:r w:rsidR="006D4586">
        <w:rPr>
          <w:rFonts w:ascii="Times New Roman" w:hAnsi="Times New Roman" w:cs="Times New Roman"/>
          <w:sz w:val="24"/>
          <w:szCs w:val="24"/>
        </w:rPr>
        <w:t>3</w:t>
      </w:r>
      <w:r w:rsidRPr="006F4398">
        <w:rPr>
          <w:rFonts w:ascii="Times New Roman" w:hAnsi="Times New Roman" w:cs="Times New Roman"/>
          <w:sz w:val="24"/>
          <w:szCs w:val="24"/>
        </w:rPr>
        <w:t>.2. Площадки рекомендуется оборудовать сетчатым ограждением высотой 2,5-3 м, а в местах примыкания спортивных площадок друг к другу - высотой не менее 1,2 м.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Площадки для установки мусоросборников </w:t>
      </w:r>
      <w:r w:rsidRPr="006F4398">
        <w:rPr>
          <w:rFonts w:ascii="Times New Roman" w:hAnsi="Times New Roman" w:cs="Times New Roman"/>
          <w:sz w:val="24"/>
          <w:szCs w:val="24"/>
        </w:rPr>
        <w:br/>
        <w:t>2.11.1</w:t>
      </w:r>
      <w:r w:rsidR="006D4586">
        <w:rPr>
          <w:rFonts w:ascii="Times New Roman" w:hAnsi="Times New Roman" w:cs="Times New Roman"/>
          <w:sz w:val="24"/>
          <w:szCs w:val="24"/>
        </w:rPr>
        <w:t>4</w:t>
      </w:r>
      <w:r w:rsidRPr="006F4398">
        <w:rPr>
          <w:rFonts w:ascii="Times New Roman" w:hAnsi="Times New Roman" w:cs="Times New Roman"/>
          <w:sz w:val="24"/>
          <w:szCs w:val="24"/>
        </w:rPr>
        <w:t>. Площадки для установки мусоросборников, - специально оборудованные места, предназначенные для сбора твердых бытовых отходов (ТБО). Наличие таких площадок предусматривается в составе территорий и участков любого функционального назначения, где могут накапливаться ТБО.</w:t>
      </w:r>
      <w:r w:rsidRPr="006F4398">
        <w:rPr>
          <w:rFonts w:ascii="Times New Roman" w:hAnsi="Times New Roman" w:cs="Times New Roman"/>
          <w:sz w:val="24"/>
          <w:szCs w:val="24"/>
        </w:rPr>
        <w:br/>
        <w:t>2.11.1</w:t>
      </w:r>
      <w:r w:rsidR="006D4586">
        <w:rPr>
          <w:rFonts w:ascii="Times New Roman" w:hAnsi="Times New Roman" w:cs="Times New Roman"/>
          <w:sz w:val="24"/>
          <w:szCs w:val="24"/>
        </w:rPr>
        <w:t>5</w:t>
      </w:r>
      <w:r w:rsidRPr="006F4398">
        <w:rPr>
          <w:rFonts w:ascii="Times New Roman" w:hAnsi="Times New Roman" w:cs="Times New Roman"/>
          <w:sz w:val="24"/>
          <w:szCs w:val="24"/>
        </w:rPr>
        <w:t>. Площадки следует размещать удаленными от окон жилых зданий, границ участков детских учреждений, мест отдыха на расстояние не менее</w:t>
      </w:r>
      <w:proofErr w:type="gramStart"/>
      <w:r w:rsidRPr="006F439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F4398">
        <w:rPr>
          <w:rFonts w:ascii="Times New Roman" w:hAnsi="Times New Roman" w:cs="Times New Roman"/>
          <w:sz w:val="24"/>
          <w:szCs w:val="24"/>
        </w:rPr>
        <w:t xml:space="preserve"> чем 20 м, на участках жилой застройки - не далее 100 м от входов, считая по пешеходным дорожкам от дальнего подъезда, при этом территория площадки должна примыкать к проездам, но не мешать проезду транспорта. При обособленном размещении площадки (вдали от проездов) предусматривать возможность удобного подъезда транспорта для очистки контейнеров и </w:t>
      </w:r>
      <w:r w:rsidRPr="006F4398">
        <w:rPr>
          <w:rFonts w:ascii="Times New Roman" w:hAnsi="Times New Roman" w:cs="Times New Roman"/>
          <w:sz w:val="24"/>
          <w:szCs w:val="24"/>
        </w:rPr>
        <w:lastRenderedPageBreak/>
        <w:t>наличия разворотных площадок (12 м х 12 м). Рекомендуется проектировать размещение площадок вне зоны видимости с транзитных транспортных и пешеходных коммуникаций, в стороне от уличных фасадов зданий. Территорию площадки рекомендуется располагать в зоне затенения (прилегающей застройкой, навесами или посадками зеленых насаждений).</w:t>
      </w:r>
      <w:r w:rsidRPr="006F4398">
        <w:rPr>
          <w:rFonts w:ascii="Times New Roman" w:hAnsi="Times New Roman" w:cs="Times New Roman"/>
          <w:sz w:val="24"/>
          <w:szCs w:val="24"/>
        </w:rPr>
        <w:br/>
        <w:t>2.11.1</w:t>
      </w:r>
      <w:r w:rsidR="006D4586">
        <w:rPr>
          <w:rFonts w:ascii="Times New Roman" w:hAnsi="Times New Roman" w:cs="Times New Roman"/>
          <w:sz w:val="24"/>
          <w:szCs w:val="24"/>
        </w:rPr>
        <w:t>6</w:t>
      </w:r>
      <w:r w:rsidRPr="006F4398">
        <w:rPr>
          <w:rFonts w:ascii="Times New Roman" w:hAnsi="Times New Roman" w:cs="Times New Roman"/>
          <w:sz w:val="24"/>
          <w:szCs w:val="24"/>
        </w:rPr>
        <w:t>. Размер площадки на один контейнер принимать - 2-3 кв.</w:t>
      </w:r>
      <w:r w:rsidR="00F219C4" w:rsidRPr="006F4398">
        <w:rPr>
          <w:rFonts w:ascii="Times New Roman" w:hAnsi="Times New Roman" w:cs="Times New Roman"/>
          <w:sz w:val="24"/>
          <w:szCs w:val="24"/>
        </w:rPr>
        <w:t xml:space="preserve"> </w:t>
      </w:r>
      <w:r w:rsidRPr="006F4398">
        <w:rPr>
          <w:rFonts w:ascii="Times New Roman" w:hAnsi="Times New Roman" w:cs="Times New Roman"/>
          <w:sz w:val="24"/>
          <w:szCs w:val="24"/>
        </w:rPr>
        <w:t>м. Между контейнером и краем площадки размер прохода устанавливать не менее 1,0 м, между контейнерами - не менее 0,35 м. На территории жилого назначения площадки проектировать из расчета 0,03 кв.</w:t>
      </w:r>
      <w:r w:rsidR="00F219C4" w:rsidRPr="006F4398">
        <w:rPr>
          <w:rFonts w:ascii="Times New Roman" w:hAnsi="Times New Roman" w:cs="Times New Roman"/>
          <w:sz w:val="24"/>
          <w:szCs w:val="24"/>
        </w:rPr>
        <w:t xml:space="preserve"> </w:t>
      </w:r>
      <w:r w:rsidRPr="006F4398">
        <w:rPr>
          <w:rFonts w:ascii="Times New Roman" w:hAnsi="Times New Roman" w:cs="Times New Roman"/>
          <w:sz w:val="24"/>
          <w:szCs w:val="24"/>
        </w:rPr>
        <w:t>м на 1 жителя или 1 площадка на 6-8 подъездов жилых домов.</w:t>
      </w:r>
      <w:r w:rsidRPr="006F4398">
        <w:rPr>
          <w:rFonts w:ascii="Times New Roman" w:hAnsi="Times New Roman" w:cs="Times New Roman"/>
          <w:sz w:val="24"/>
          <w:szCs w:val="24"/>
        </w:rPr>
        <w:br/>
        <w:t>2.11.1</w:t>
      </w:r>
      <w:r w:rsidR="006D4586">
        <w:rPr>
          <w:rFonts w:ascii="Times New Roman" w:hAnsi="Times New Roman" w:cs="Times New Roman"/>
          <w:sz w:val="24"/>
          <w:szCs w:val="24"/>
        </w:rPr>
        <w:t>7</w:t>
      </w:r>
      <w:r w:rsidRPr="006F4398">
        <w:rPr>
          <w:rFonts w:ascii="Times New Roman" w:hAnsi="Times New Roman" w:cs="Times New Roman"/>
          <w:sz w:val="24"/>
          <w:szCs w:val="24"/>
        </w:rPr>
        <w:t>. Обязательный перечень элементов благоустройства территории на площадке для установки мусоросборников включает: твердые виды покрытия, элементы сопряжения поверхности площадки с прилегающими территориями, контейнеры для сбора ТБО, осветительное оборудование. Рекомендуется проектиров</w:t>
      </w:r>
      <w:r w:rsidR="006D4586">
        <w:rPr>
          <w:rFonts w:ascii="Times New Roman" w:hAnsi="Times New Roman" w:cs="Times New Roman"/>
          <w:sz w:val="24"/>
          <w:szCs w:val="24"/>
        </w:rPr>
        <w:t>ать озеленение площадки.</w:t>
      </w:r>
      <w:r w:rsidR="006D4586">
        <w:rPr>
          <w:rFonts w:ascii="Times New Roman" w:hAnsi="Times New Roman" w:cs="Times New Roman"/>
          <w:sz w:val="24"/>
          <w:szCs w:val="24"/>
        </w:rPr>
        <w:br/>
        <w:t>2.11.17</w:t>
      </w:r>
      <w:r w:rsidRPr="006F4398">
        <w:rPr>
          <w:rFonts w:ascii="Times New Roman" w:hAnsi="Times New Roman" w:cs="Times New Roman"/>
          <w:sz w:val="24"/>
          <w:szCs w:val="24"/>
        </w:rPr>
        <w:t xml:space="preserve">.1. Покрытие площадки следует устанавливать </w:t>
      </w:r>
      <w:proofErr w:type="gramStart"/>
      <w:r w:rsidRPr="006F4398">
        <w:rPr>
          <w:rFonts w:ascii="Times New Roman" w:hAnsi="Times New Roman" w:cs="Times New Roman"/>
          <w:sz w:val="24"/>
          <w:szCs w:val="24"/>
        </w:rPr>
        <w:t>аналогичным</w:t>
      </w:r>
      <w:proofErr w:type="gramEnd"/>
      <w:r w:rsidRPr="006F4398">
        <w:rPr>
          <w:rFonts w:ascii="Times New Roman" w:hAnsi="Times New Roman" w:cs="Times New Roman"/>
          <w:sz w:val="24"/>
          <w:szCs w:val="24"/>
        </w:rPr>
        <w:t xml:space="preserve"> покрытию транспортных проездов. Уклон покрытия площадки рекомендуется устанавливать составляющим 5-10% в сторону проезжей части, чтобы не допускать застаивания воды и скатывания контейнера.</w:t>
      </w:r>
      <w:r w:rsidRPr="006F4398">
        <w:rPr>
          <w:rFonts w:ascii="Times New Roman" w:hAnsi="Times New Roman" w:cs="Times New Roman"/>
          <w:sz w:val="24"/>
          <w:szCs w:val="24"/>
        </w:rPr>
        <w:br/>
        <w:t>2.11.17.2. Сопряжение площадки с прилегающим проездом, как правило, осуществляется в одном уровне, без укладки бордюрного камня, с газоном - садовым бортом или декоративной стенкой высотой 1,0-1,2 м.</w:t>
      </w:r>
      <w:r w:rsidRPr="006F4398">
        <w:rPr>
          <w:rFonts w:ascii="Times New Roman" w:hAnsi="Times New Roman" w:cs="Times New Roman"/>
          <w:sz w:val="24"/>
          <w:szCs w:val="24"/>
        </w:rPr>
        <w:br/>
        <w:t>2.11.17.3. Функционирование осветительного оборудования рекомендуется устанавливать в режиме освещения прилегающей территории с высотой опор - не менее 3 м.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2.11.17.4. Озеленение рекомендуется производить деревьями с высокой степенью </w:t>
      </w:r>
      <w:proofErr w:type="spellStart"/>
      <w:r w:rsidRPr="006F4398">
        <w:rPr>
          <w:rFonts w:ascii="Times New Roman" w:hAnsi="Times New Roman" w:cs="Times New Roman"/>
          <w:sz w:val="24"/>
          <w:szCs w:val="24"/>
        </w:rPr>
        <w:t>фитоцидности</w:t>
      </w:r>
      <w:proofErr w:type="spellEnd"/>
      <w:r w:rsidRPr="006F4398">
        <w:rPr>
          <w:rFonts w:ascii="Times New Roman" w:hAnsi="Times New Roman" w:cs="Times New Roman"/>
          <w:sz w:val="24"/>
          <w:szCs w:val="24"/>
        </w:rPr>
        <w:t xml:space="preserve">, густой и плотной кроной. Высоту свободного пространства над уровнем покрытия площадки до кроны предусматривать не менее 3,0 м. Допускается для визуальной изоляции площадок применение декоративных стенок, трельяжей или </w:t>
      </w:r>
      <w:proofErr w:type="spellStart"/>
      <w:r w:rsidRPr="006F4398">
        <w:rPr>
          <w:rFonts w:ascii="Times New Roman" w:hAnsi="Times New Roman" w:cs="Times New Roman"/>
          <w:sz w:val="24"/>
          <w:szCs w:val="24"/>
        </w:rPr>
        <w:t>периметральной</w:t>
      </w:r>
      <w:proofErr w:type="spellEnd"/>
      <w:r w:rsidRPr="006F4398">
        <w:rPr>
          <w:rFonts w:ascii="Times New Roman" w:hAnsi="Times New Roman" w:cs="Times New Roman"/>
          <w:sz w:val="24"/>
          <w:szCs w:val="24"/>
        </w:rPr>
        <w:t xml:space="preserve"> живой изгороди в виде высоких кустарников без плодов и ягод.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Площадки автостоянок </w:t>
      </w:r>
      <w:r w:rsidRPr="006F4398">
        <w:rPr>
          <w:rFonts w:ascii="Times New Roman" w:hAnsi="Times New Roman" w:cs="Times New Roman"/>
          <w:sz w:val="24"/>
          <w:szCs w:val="24"/>
        </w:rPr>
        <w:br/>
        <w:t>2.11.</w:t>
      </w:r>
      <w:r w:rsidR="006D4586">
        <w:rPr>
          <w:rFonts w:ascii="Times New Roman" w:hAnsi="Times New Roman" w:cs="Times New Roman"/>
          <w:sz w:val="24"/>
          <w:szCs w:val="24"/>
        </w:rPr>
        <w:t>18</w:t>
      </w:r>
      <w:r w:rsidRPr="006F439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F4398">
        <w:rPr>
          <w:rFonts w:ascii="Times New Roman" w:hAnsi="Times New Roman" w:cs="Times New Roman"/>
          <w:sz w:val="24"/>
          <w:szCs w:val="24"/>
        </w:rPr>
        <w:t xml:space="preserve">На территории поселения рекомендуется предусматривать следующие виды автостоянок: кратковременного и длительного хранения автомобилей, уличных (в виде парковок на проезжей части, обозначенных разметкой), внеуличных (в виде "карманов" и отступов от проезжей части), гостевых (на участке жилой застройки), для хранения автомобилей населения (микрорайонные, районные), </w:t>
      </w:r>
      <w:proofErr w:type="spellStart"/>
      <w:r w:rsidRPr="006F4398">
        <w:rPr>
          <w:rFonts w:ascii="Times New Roman" w:hAnsi="Times New Roman" w:cs="Times New Roman"/>
          <w:sz w:val="24"/>
          <w:szCs w:val="24"/>
        </w:rPr>
        <w:t>приобъектных</w:t>
      </w:r>
      <w:proofErr w:type="spellEnd"/>
      <w:r w:rsidRPr="006F4398">
        <w:rPr>
          <w:rFonts w:ascii="Times New Roman" w:hAnsi="Times New Roman" w:cs="Times New Roman"/>
          <w:sz w:val="24"/>
          <w:szCs w:val="24"/>
        </w:rPr>
        <w:t xml:space="preserve"> (у объекта или группы объектов), прочих (грузовых, перехватывающих и др.).</w:t>
      </w:r>
      <w:r w:rsidRPr="006F4398">
        <w:rPr>
          <w:rFonts w:ascii="Times New Roman" w:hAnsi="Times New Roman" w:cs="Times New Roman"/>
          <w:sz w:val="24"/>
          <w:szCs w:val="24"/>
        </w:rPr>
        <w:br/>
        <w:t>2.11.</w:t>
      </w:r>
      <w:r w:rsidR="006D4586">
        <w:rPr>
          <w:rFonts w:ascii="Times New Roman" w:hAnsi="Times New Roman" w:cs="Times New Roman"/>
          <w:sz w:val="24"/>
          <w:szCs w:val="24"/>
        </w:rPr>
        <w:t>19</w:t>
      </w:r>
      <w:r w:rsidRPr="006F43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4398">
        <w:rPr>
          <w:rFonts w:ascii="Times New Roman" w:hAnsi="Times New Roman" w:cs="Times New Roman"/>
          <w:sz w:val="24"/>
          <w:szCs w:val="24"/>
        </w:rPr>
        <w:t xml:space="preserve"> Следует учитывать, что расстояние от границ автостоянок до окон жилых и общественных заданий принимается в соответствии со СанПиН 2.2.1/2.1.1.1200. На площадках </w:t>
      </w:r>
      <w:proofErr w:type="spellStart"/>
      <w:r w:rsidRPr="006F4398">
        <w:rPr>
          <w:rFonts w:ascii="Times New Roman" w:hAnsi="Times New Roman" w:cs="Times New Roman"/>
          <w:sz w:val="24"/>
          <w:szCs w:val="24"/>
        </w:rPr>
        <w:t>приобъектных</w:t>
      </w:r>
      <w:proofErr w:type="spellEnd"/>
      <w:r w:rsidRPr="006F4398">
        <w:rPr>
          <w:rFonts w:ascii="Times New Roman" w:hAnsi="Times New Roman" w:cs="Times New Roman"/>
          <w:sz w:val="24"/>
          <w:szCs w:val="24"/>
        </w:rPr>
        <w:t xml:space="preserve"> автостоянок долю мест для автомобилей инвалидов проектировать согласно СНиП 35-01, блокировать по два или более мест без объемных разделителей, с обозначением границы прохода при помощи ярко-желтой разметки.</w:t>
      </w:r>
      <w:r w:rsidRPr="006F4398">
        <w:rPr>
          <w:rFonts w:ascii="Times New Roman" w:hAnsi="Times New Roman" w:cs="Times New Roman"/>
          <w:sz w:val="24"/>
          <w:szCs w:val="24"/>
        </w:rPr>
        <w:br/>
        <w:t>2.11.2</w:t>
      </w:r>
      <w:r w:rsidR="006D4586">
        <w:rPr>
          <w:rFonts w:ascii="Times New Roman" w:hAnsi="Times New Roman" w:cs="Times New Roman"/>
          <w:sz w:val="24"/>
          <w:szCs w:val="24"/>
        </w:rPr>
        <w:t>0</w:t>
      </w:r>
      <w:r w:rsidRPr="006F4398">
        <w:rPr>
          <w:rFonts w:ascii="Times New Roman" w:hAnsi="Times New Roman" w:cs="Times New Roman"/>
          <w:sz w:val="24"/>
          <w:szCs w:val="24"/>
        </w:rPr>
        <w:t>. Не допускается проектировать размещение площадок автостоянок в зоне остановок пассажирского транспорта, организацию заездов на автостоянки предусматривать не ближе 15 м от конца или начала посадочной площадки.</w:t>
      </w:r>
      <w:r w:rsidRPr="006F4398">
        <w:rPr>
          <w:rFonts w:ascii="Times New Roman" w:hAnsi="Times New Roman" w:cs="Times New Roman"/>
          <w:sz w:val="24"/>
          <w:szCs w:val="24"/>
        </w:rPr>
        <w:br/>
        <w:t>2.11.2</w:t>
      </w:r>
      <w:r w:rsidR="006D4586">
        <w:rPr>
          <w:rFonts w:ascii="Times New Roman" w:hAnsi="Times New Roman" w:cs="Times New Roman"/>
          <w:sz w:val="24"/>
          <w:szCs w:val="24"/>
        </w:rPr>
        <w:t>1</w:t>
      </w:r>
      <w:r w:rsidRPr="006F4398">
        <w:rPr>
          <w:rFonts w:ascii="Times New Roman" w:hAnsi="Times New Roman" w:cs="Times New Roman"/>
          <w:sz w:val="24"/>
          <w:szCs w:val="24"/>
        </w:rPr>
        <w:t xml:space="preserve">. Обязательный перечень элементов благоустройства территории на площадках автостоянок включает: твердые виды покрытия, элементы сопряжения поверхностей, разделительные элементы, осветительное и информационное оборудование. Площадки для длительного хранения автомобилей могут быть оборудованы навесами, легкими </w:t>
      </w:r>
      <w:r w:rsidRPr="006F4398">
        <w:rPr>
          <w:rFonts w:ascii="Times New Roman" w:hAnsi="Times New Roman" w:cs="Times New Roman"/>
          <w:sz w:val="24"/>
          <w:szCs w:val="24"/>
        </w:rPr>
        <w:lastRenderedPageBreak/>
        <w:t>осаждениями боксов, смотровыми эстакадами.</w:t>
      </w:r>
      <w:r w:rsidRPr="006F4398">
        <w:rPr>
          <w:rFonts w:ascii="Times New Roman" w:hAnsi="Times New Roman" w:cs="Times New Roman"/>
          <w:sz w:val="24"/>
          <w:szCs w:val="24"/>
        </w:rPr>
        <w:br/>
        <w:t>2.11.2</w:t>
      </w:r>
      <w:r w:rsidR="006D4586">
        <w:rPr>
          <w:rFonts w:ascii="Times New Roman" w:hAnsi="Times New Roman" w:cs="Times New Roman"/>
          <w:sz w:val="24"/>
          <w:szCs w:val="24"/>
        </w:rPr>
        <w:t>1</w:t>
      </w:r>
      <w:r w:rsidRPr="006F4398">
        <w:rPr>
          <w:rFonts w:ascii="Times New Roman" w:hAnsi="Times New Roman" w:cs="Times New Roman"/>
          <w:sz w:val="24"/>
          <w:szCs w:val="24"/>
        </w:rPr>
        <w:t xml:space="preserve">.1. Покрытие площадок рекомендуется проектировать </w:t>
      </w:r>
      <w:proofErr w:type="gramStart"/>
      <w:r w:rsidRPr="006F4398">
        <w:rPr>
          <w:rFonts w:ascii="Times New Roman" w:hAnsi="Times New Roman" w:cs="Times New Roman"/>
          <w:sz w:val="24"/>
          <w:szCs w:val="24"/>
        </w:rPr>
        <w:t>аналогичным</w:t>
      </w:r>
      <w:proofErr w:type="gramEnd"/>
      <w:r w:rsidRPr="006F4398">
        <w:rPr>
          <w:rFonts w:ascii="Times New Roman" w:hAnsi="Times New Roman" w:cs="Times New Roman"/>
          <w:sz w:val="24"/>
          <w:szCs w:val="24"/>
        </w:rPr>
        <w:t xml:space="preserve"> покрыти</w:t>
      </w:r>
      <w:r w:rsidR="006D4586">
        <w:rPr>
          <w:rFonts w:ascii="Times New Roman" w:hAnsi="Times New Roman" w:cs="Times New Roman"/>
          <w:sz w:val="24"/>
          <w:szCs w:val="24"/>
        </w:rPr>
        <w:t>ю транспортных проездов.</w:t>
      </w:r>
      <w:r w:rsidR="006D4586">
        <w:rPr>
          <w:rFonts w:ascii="Times New Roman" w:hAnsi="Times New Roman" w:cs="Times New Roman"/>
          <w:sz w:val="24"/>
          <w:szCs w:val="24"/>
        </w:rPr>
        <w:br/>
        <w:t>2.11.21</w:t>
      </w:r>
      <w:r w:rsidRPr="006F4398">
        <w:rPr>
          <w:rFonts w:ascii="Times New Roman" w:hAnsi="Times New Roman" w:cs="Times New Roman"/>
          <w:sz w:val="24"/>
          <w:szCs w:val="24"/>
        </w:rPr>
        <w:t>.2. Сопряжение покрытия площадки с проездом выполнять в одном уровне без укладки бортового камня, с газоном - в соответствии с пункт</w:t>
      </w:r>
      <w:r w:rsidR="006D4586">
        <w:rPr>
          <w:rFonts w:ascii="Times New Roman" w:hAnsi="Times New Roman" w:cs="Times New Roman"/>
          <w:sz w:val="24"/>
          <w:szCs w:val="24"/>
        </w:rPr>
        <w:t>ом 2.4.3 настоящих Норм.</w:t>
      </w:r>
      <w:r w:rsidR="006D4586">
        <w:rPr>
          <w:rFonts w:ascii="Times New Roman" w:hAnsi="Times New Roman" w:cs="Times New Roman"/>
          <w:sz w:val="24"/>
          <w:szCs w:val="24"/>
        </w:rPr>
        <w:br/>
        <w:t>2.11.21</w:t>
      </w:r>
      <w:r w:rsidRPr="006F4398">
        <w:rPr>
          <w:rFonts w:ascii="Times New Roman" w:hAnsi="Times New Roman" w:cs="Times New Roman"/>
          <w:sz w:val="24"/>
          <w:szCs w:val="24"/>
        </w:rPr>
        <w:t>.3. Разделительные элементы на площадках могут быть выполнены в виде разметки (белых полос), озелененных полос (газонов), контейнерного озеленения.</w:t>
      </w:r>
      <w:r w:rsidRPr="006F4398">
        <w:rPr>
          <w:rFonts w:ascii="Times New Roman" w:hAnsi="Times New Roman" w:cs="Times New Roman"/>
          <w:sz w:val="24"/>
          <w:szCs w:val="24"/>
        </w:rPr>
        <w:br/>
      </w:r>
      <w:r w:rsidRPr="006F4398">
        <w:rPr>
          <w:rFonts w:ascii="Times New Roman" w:hAnsi="Times New Roman" w:cs="Times New Roman"/>
          <w:sz w:val="24"/>
          <w:szCs w:val="24"/>
          <w:u w:val="single"/>
        </w:rPr>
        <w:t>2.12. Пешеходные коммуникации</w:t>
      </w:r>
      <w:r w:rsidRPr="006F4398">
        <w:rPr>
          <w:rFonts w:ascii="Times New Roman" w:hAnsi="Times New Roman" w:cs="Times New Roman"/>
          <w:sz w:val="24"/>
          <w:szCs w:val="24"/>
        </w:rPr>
        <w:t xml:space="preserve"> </w:t>
      </w:r>
      <w:r w:rsidRPr="006F4398">
        <w:rPr>
          <w:rFonts w:ascii="Times New Roman" w:hAnsi="Times New Roman" w:cs="Times New Roman"/>
          <w:sz w:val="24"/>
          <w:szCs w:val="24"/>
        </w:rPr>
        <w:br/>
        <w:t>2.12.1. Пешеходные коммуникации обеспечивают пешеходные связи и передвижения на территории поселения. К пешеходным коммуникациям относят: тротуары, аллеи, дорожки, тропинки. При проектировании пешеходных коммуникаций на территории населенного пункта рекомендуется 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 маломобильные группы населения. В системе пешеходных коммуникаций рекомендуется выделять основные и второстепенные пешеходные связи.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2.12.2. </w:t>
      </w:r>
      <w:proofErr w:type="gramStart"/>
      <w:r w:rsidRPr="006F4398">
        <w:rPr>
          <w:rFonts w:ascii="Times New Roman" w:hAnsi="Times New Roman" w:cs="Times New Roman"/>
          <w:sz w:val="24"/>
          <w:szCs w:val="24"/>
        </w:rPr>
        <w:t>При проектировании пешеходных коммуникаций продольный уклон принимать не более 60%, поперечный уклон (односкатный или двускатный) - оптимальный 20%, минимальный – 5%, максимальный – 30%. Уклоны пешеходных коммуникаций с учетом обеспечения передвижения инвалидных колясок предусматривать не превышающими: продольный – 50%, поперечный – 20%. На пешеходных коммуникациях с уклонами 30-60% рекомендуется не реже, чем через 100 м устраивать горизонтальные участки длиной не менее 5 м. В случаях</w:t>
      </w:r>
      <w:proofErr w:type="gramEnd"/>
      <w:r w:rsidRPr="006F4398">
        <w:rPr>
          <w:rFonts w:ascii="Times New Roman" w:hAnsi="Times New Roman" w:cs="Times New Roman"/>
          <w:sz w:val="24"/>
          <w:szCs w:val="24"/>
        </w:rPr>
        <w:t>, когда по условиям рельефа невозможно обеспечить указанные выше уклоны, рекомендуется предусматривать устройство лестниц и пандусов.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2.12.3. В случае необходимости расширения </w:t>
      </w:r>
      <w:proofErr w:type="gramStart"/>
      <w:r w:rsidRPr="006F4398">
        <w:rPr>
          <w:rFonts w:ascii="Times New Roman" w:hAnsi="Times New Roman" w:cs="Times New Roman"/>
          <w:sz w:val="24"/>
          <w:szCs w:val="24"/>
        </w:rPr>
        <w:t>тротуаров</w:t>
      </w:r>
      <w:proofErr w:type="gramEnd"/>
      <w:r w:rsidRPr="006F4398">
        <w:rPr>
          <w:rFonts w:ascii="Times New Roman" w:hAnsi="Times New Roman" w:cs="Times New Roman"/>
          <w:sz w:val="24"/>
          <w:szCs w:val="24"/>
        </w:rPr>
        <w:t xml:space="preserve"> возможно устраивать пешеходные галереи в составе прилегающей застройки.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Основные пешеходные коммуникации </w:t>
      </w:r>
      <w:r w:rsidRPr="006F4398">
        <w:rPr>
          <w:rFonts w:ascii="Times New Roman" w:hAnsi="Times New Roman" w:cs="Times New Roman"/>
          <w:sz w:val="24"/>
          <w:szCs w:val="24"/>
        </w:rPr>
        <w:br/>
        <w:t>2.12.4. Основные пешеходные коммуникации, обеспечивают связь жилых, общественных, производственных и иных зданий с остановками общественного транспорта, учреждениями культурно-бытового обслуживания, рекреационными территориями, а также связь между основными пунктами тяготения в составе общественных зон и объектов рекреации.</w:t>
      </w:r>
      <w:r w:rsidRPr="006F4398">
        <w:rPr>
          <w:rFonts w:ascii="Times New Roman" w:hAnsi="Times New Roman" w:cs="Times New Roman"/>
          <w:sz w:val="24"/>
          <w:szCs w:val="24"/>
        </w:rPr>
        <w:br/>
        <w:t>2.12.5. Трассировка основных пешеходных коммуникаций может осуществляться вдоль улиц и дорог (тротуары) или независимо от них. Ширину основных пешеходных коммуникаций рекомендуется рассчитывать в зависимости от интенсивности пешеходного движения в часы "пик" и пропускной способности одной полосы движения в соответствии с Приложением 3 к настоящим Нормам. Трассировку пешеходных коммуникаций рекомендуется осуществлять (за исключением рекреационных дорожек) по кратчайшим направлениям между пунктами тяготения или под углом к этому направлению порядка 30°.</w:t>
      </w:r>
      <w:r w:rsidRPr="006F4398">
        <w:rPr>
          <w:rFonts w:ascii="Times New Roman" w:hAnsi="Times New Roman" w:cs="Times New Roman"/>
          <w:sz w:val="24"/>
          <w:szCs w:val="24"/>
        </w:rPr>
        <w:br/>
        <w:t>2.12.6. Во всех случаях пересечения основных пешеходных коммуникаций с транспортными проездами рекомендуется устройство бордюрных пандусов. При устройстве на пешеходных коммуникациях лестниц, пандусов, мостиков рекомендуется обеспечивать создание равновеликой пропускной способности этих элементов. Не допускается использование существующих пешеходных коммуникаций и прилегающих к ним газонов, для остановки и стоянки автотранспортных средств.</w:t>
      </w:r>
      <w:r w:rsidRPr="006F4398">
        <w:rPr>
          <w:rFonts w:ascii="Times New Roman" w:hAnsi="Times New Roman" w:cs="Times New Roman"/>
          <w:sz w:val="24"/>
          <w:szCs w:val="24"/>
        </w:rPr>
        <w:br/>
      </w:r>
      <w:r w:rsidRPr="006F4398">
        <w:rPr>
          <w:rFonts w:ascii="Times New Roman" w:hAnsi="Times New Roman" w:cs="Times New Roman"/>
          <w:sz w:val="24"/>
          <w:szCs w:val="24"/>
        </w:rPr>
        <w:lastRenderedPageBreak/>
        <w:t xml:space="preserve">2.12.7. Предусматривать, что насаждения, здания, выступающие элементы зданий и технические устройства, расположенные вдоль основных пешеходных коммуникаций, не должны сокращать ширину дорожек, а также - минимальную высоту свободного пространства над уровнем покрытия дорожки равную 2 м. 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2.12.8. Общая ширина пешеходной коммуникации в случае размещения на ней некапитальных нестационарных сооружений, складывается из ширины пешеходной части, ширины участка, отводимого для размещения сооружения, и ширины буферной зоны (не менее 0,75 м), предназначенной для посетителей и покупателей. 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2.12.9. </w:t>
      </w:r>
      <w:proofErr w:type="gramStart"/>
      <w:r w:rsidRPr="006F4398">
        <w:rPr>
          <w:rFonts w:ascii="Times New Roman" w:hAnsi="Times New Roman" w:cs="Times New Roman"/>
          <w:sz w:val="24"/>
          <w:szCs w:val="24"/>
        </w:rPr>
        <w:t>Основные пешеходные коммуникации в составе объектов рекреации с рекреационной нагрузкой более 100 чел/га рекомендуется оборудовать площадками для установки скамей и урн, размещая их не реже, чем через каждые 100 м. Площадка, как правило, должна прилегать к пешеходным дорожкам, иметь глубину не менее 120 см, расстояние от внешнего края сиденья скамьи до пешеходного пути - не менее 60 см. Длину площадки</w:t>
      </w:r>
      <w:proofErr w:type="gramEnd"/>
      <w:r w:rsidRPr="006F4398">
        <w:rPr>
          <w:rFonts w:ascii="Times New Roman" w:hAnsi="Times New Roman" w:cs="Times New Roman"/>
          <w:sz w:val="24"/>
          <w:szCs w:val="24"/>
        </w:rPr>
        <w:t xml:space="preserve"> рекомендуется рассчитывать на размещение, как минимум, одной скамьи, двух урн (малых контейнеров для мусора), а также - места для инвалида-колясочника (свободное пространство шириной не менее 85 см рядом со скамьей).</w:t>
      </w:r>
      <w:r w:rsidRPr="006F4398">
        <w:rPr>
          <w:rFonts w:ascii="Times New Roman" w:hAnsi="Times New Roman" w:cs="Times New Roman"/>
          <w:sz w:val="24"/>
          <w:szCs w:val="24"/>
        </w:rPr>
        <w:br/>
        <w:t>2.12.10. Обязательный перечень элементов благоустройства территории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оборудование, скамьи (на территории рекреаций).</w:t>
      </w:r>
      <w:r w:rsidRPr="006F4398">
        <w:rPr>
          <w:rFonts w:ascii="Times New Roman" w:hAnsi="Times New Roman" w:cs="Times New Roman"/>
          <w:sz w:val="24"/>
          <w:szCs w:val="24"/>
        </w:rPr>
        <w:br/>
        <w:t>2.12.10.1. Требования к покрытиям и конструкциям основных пешеходных коммуникаций устанавливать с возможностью их всесезонной эксплуатации, а при ширине 2,25 м и более - возможностью эпизодического проезда специализированных транспортных средств. Рекомендуется предусматривать мощение плиткой. Проектирование ограждений пешеходных коммуникаций, расположенных на верхних бровках откосов и террас, производить согласно пункту 2.1.7 настоящих Норм.</w:t>
      </w:r>
      <w:r w:rsidRPr="006F4398">
        <w:rPr>
          <w:rFonts w:ascii="Times New Roman" w:hAnsi="Times New Roman" w:cs="Times New Roman"/>
          <w:sz w:val="24"/>
          <w:szCs w:val="24"/>
        </w:rPr>
        <w:br/>
        <w:t>2.12.10.2. Возможно размещение некапитальных нестационарных сооружений.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Второстепенные пешеходные коммуникации </w:t>
      </w:r>
      <w:r w:rsidRPr="006F4398">
        <w:rPr>
          <w:rFonts w:ascii="Times New Roman" w:hAnsi="Times New Roman" w:cs="Times New Roman"/>
          <w:sz w:val="24"/>
          <w:szCs w:val="24"/>
        </w:rPr>
        <w:br/>
        <w:t>2.12.11. Второстепенные пешеходные коммуникации, как правило, обеспечивают связь между застройкой и элементами благоустройства (площадками) в пределах участка территории, а также передвижения на территории объектов рекреации (сквер, бульвар, парк, лесопарк). Ширина второстепенных пешеходных коммуникаций обычно принимается порядка 1,0-1,5 м.</w:t>
      </w:r>
      <w:r w:rsidRPr="006F4398">
        <w:rPr>
          <w:rFonts w:ascii="Times New Roman" w:hAnsi="Times New Roman" w:cs="Times New Roman"/>
          <w:sz w:val="24"/>
          <w:szCs w:val="24"/>
        </w:rPr>
        <w:br/>
        <w:t>2.12.12. Обязательный перечень элементов благоустройства на территории второстепенных пешеходных коммуникаций включает различные виды покрытия.</w:t>
      </w:r>
      <w:r w:rsidRPr="006F4398">
        <w:rPr>
          <w:rFonts w:ascii="Times New Roman" w:hAnsi="Times New Roman" w:cs="Times New Roman"/>
          <w:sz w:val="24"/>
          <w:szCs w:val="24"/>
        </w:rPr>
        <w:br/>
        <w:t>2.12.12.1. На дорожках скверов, бульваров, садов населенного пункта рекомендуется предусматривать твердые виды покрытия с элементами сопряжения. Рекомендуется мощение плиткой.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2.12.12.2. На дорожках крупных рекреационных объектов (парков, лесопарков) рекомендуется предусматривать различные виды </w:t>
      </w:r>
      <w:proofErr w:type="gramStart"/>
      <w:r w:rsidRPr="006F4398">
        <w:rPr>
          <w:rFonts w:ascii="Times New Roman" w:hAnsi="Times New Roman" w:cs="Times New Roman"/>
          <w:sz w:val="24"/>
          <w:szCs w:val="24"/>
        </w:rPr>
        <w:t>мягкого</w:t>
      </w:r>
      <w:proofErr w:type="gramEnd"/>
      <w:r w:rsidRPr="006F4398">
        <w:rPr>
          <w:rFonts w:ascii="Times New Roman" w:hAnsi="Times New Roman" w:cs="Times New Roman"/>
          <w:sz w:val="24"/>
          <w:szCs w:val="24"/>
        </w:rPr>
        <w:t xml:space="preserve"> или комбинированных покрытий, пешеходные тропы с естественным грунтовым покрытием.</w:t>
      </w:r>
      <w:r w:rsidRPr="006F4398">
        <w:rPr>
          <w:rFonts w:ascii="Times New Roman" w:hAnsi="Times New Roman" w:cs="Times New Roman"/>
          <w:sz w:val="24"/>
          <w:szCs w:val="24"/>
        </w:rPr>
        <w:br/>
      </w:r>
      <w:r w:rsidRPr="006F4398">
        <w:rPr>
          <w:rFonts w:ascii="Times New Roman" w:hAnsi="Times New Roman" w:cs="Times New Roman"/>
          <w:sz w:val="24"/>
          <w:szCs w:val="24"/>
          <w:u w:val="single"/>
        </w:rPr>
        <w:t>2.13. Транспортные проезды</w:t>
      </w:r>
      <w:r w:rsidRPr="006F4398">
        <w:rPr>
          <w:rFonts w:ascii="Times New Roman" w:hAnsi="Times New Roman" w:cs="Times New Roman"/>
          <w:sz w:val="24"/>
          <w:szCs w:val="24"/>
        </w:rPr>
        <w:t xml:space="preserve"> </w:t>
      </w:r>
      <w:r w:rsidRPr="006F4398">
        <w:rPr>
          <w:rFonts w:ascii="Times New Roman" w:hAnsi="Times New Roman" w:cs="Times New Roman"/>
          <w:sz w:val="24"/>
          <w:szCs w:val="24"/>
        </w:rPr>
        <w:br/>
        <w:t>2.13.1. Транспортные проезды, - элементы системы транспортных коммуникаций, обеспечивающие транспортную связь между зданиями и участками внутри территорий кварталов, крупных объектов рекреации, производственных и общественных зон, а также связь с улично-дорожной сетью населенного пункта.</w:t>
      </w:r>
      <w:r w:rsidRPr="006F4398">
        <w:rPr>
          <w:rFonts w:ascii="Times New Roman" w:hAnsi="Times New Roman" w:cs="Times New Roman"/>
          <w:sz w:val="24"/>
          <w:szCs w:val="24"/>
        </w:rPr>
        <w:br/>
      </w:r>
      <w:r w:rsidRPr="006F4398">
        <w:rPr>
          <w:rFonts w:ascii="Times New Roman" w:hAnsi="Times New Roman" w:cs="Times New Roman"/>
          <w:sz w:val="24"/>
          <w:szCs w:val="24"/>
        </w:rPr>
        <w:lastRenderedPageBreak/>
        <w:t>2.13.2. Проектирование транспортных проездов вести с учетом СНиП 2.05.02. При проектировании проездов следует обеспечивать сохранение или улучшение ландшафта и экологического состояния прилегающих территорий.</w:t>
      </w:r>
      <w:r w:rsidRPr="006F4398">
        <w:rPr>
          <w:rFonts w:ascii="Times New Roman" w:hAnsi="Times New Roman" w:cs="Times New Roman"/>
          <w:sz w:val="24"/>
          <w:szCs w:val="24"/>
        </w:rPr>
        <w:br/>
        <w:t>2.13.3. Обязательный перечень элементов комплексного благоустройства велодорожек включает: твердый тип покрытия, элементы сопряжения поверхности велодорожки с прилегающими территориями.</w:t>
      </w:r>
      <w:r w:rsidRPr="006F4398">
        <w:rPr>
          <w:rFonts w:ascii="Times New Roman" w:hAnsi="Times New Roman" w:cs="Times New Roman"/>
          <w:sz w:val="24"/>
          <w:szCs w:val="24"/>
        </w:rPr>
        <w:br/>
        <w:t>2.13.3.1. На велодорожках, размещаемых вдоль улиц и дорог, необходимо предусматривать освещение, на рекреационных территориях - озеленение вдоль велодорожек.</w:t>
      </w:r>
      <w:r w:rsidRPr="006F4398">
        <w:rPr>
          <w:rFonts w:ascii="Times New Roman" w:hAnsi="Times New Roman" w:cs="Times New Roman"/>
          <w:sz w:val="24"/>
          <w:szCs w:val="24"/>
        </w:rPr>
        <w:br/>
        <w:t>2.13.3.2. Насаждения вдоль дорожек не должны приводить к сокращению габаритов дорожки, высота свободного пространства над уровнем покрытия дорожки должна составлять не менее 2,5 м. На трассах велодорожек в составе крупных рекреаций рекомендуется размещение пункта технического обслуживания.</w:t>
      </w:r>
      <w:r w:rsidRPr="006F4398">
        <w:rPr>
          <w:rFonts w:ascii="Times New Roman" w:hAnsi="Times New Roman" w:cs="Times New Roman"/>
          <w:sz w:val="24"/>
          <w:szCs w:val="24"/>
        </w:rPr>
        <w:br/>
      </w:r>
      <w:r w:rsidRPr="006F4398">
        <w:rPr>
          <w:rFonts w:ascii="Times New Roman" w:hAnsi="Times New Roman" w:cs="Times New Roman"/>
          <w:b/>
          <w:bCs/>
          <w:sz w:val="24"/>
          <w:szCs w:val="24"/>
        </w:rPr>
        <w:br/>
        <w:t>Раздел 3. Благоустройство на территориях общественного назначения</w:t>
      </w:r>
      <w:r w:rsidRPr="006F4398">
        <w:rPr>
          <w:rFonts w:ascii="Times New Roman" w:hAnsi="Times New Roman" w:cs="Times New Roman"/>
          <w:sz w:val="24"/>
          <w:szCs w:val="24"/>
        </w:rPr>
        <w:br/>
      </w:r>
      <w:r w:rsidRPr="006D4586">
        <w:rPr>
          <w:rFonts w:ascii="Times New Roman" w:hAnsi="Times New Roman" w:cs="Times New Roman"/>
          <w:sz w:val="24"/>
          <w:szCs w:val="24"/>
          <w:u w:val="single"/>
        </w:rPr>
        <w:t>3.1. Общие положения</w:t>
      </w:r>
      <w:r w:rsidRPr="006F4398">
        <w:rPr>
          <w:rFonts w:ascii="Times New Roman" w:hAnsi="Times New Roman" w:cs="Times New Roman"/>
          <w:sz w:val="24"/>
          <w:szCs w:val="24"/>
        </w:rPr>
        <w:t xml:space="preserve"> 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3.1.1. Объектами нормирования благоустройства на территориях общественного назначения являются: общественные пространства населенного пункта, участки и зоны общественной застройки, которые в различных сочетаниях формируют все разновидности общественных территорий поселения: центр населенного пункта, многофункциональные, </w:t>
      </w:r>
      <w:proofErr w:type="spellStart"/>
      <w:r w:rsidRPr="006F4398">
        <w:rPr>
          <w:rFonts w:ascii="Times New Roman" w:hAnsi="Times New Roman" w:cs="Times New Roman"/>
          <w:sz w:val="24"/>
          <w:szCs w:val="24"/>
        </w:rPr>
        <w:t>примагистральные</w:t>
      </w:r>
      <w:proofErr w:type="spellEnd"/>
      <w:r w:rsidRPr="006F4398">
        <w:rPr>
          <w:rFonts w:ascii="Times New Roman" w:hAnsi="Times New Roman" w:cs="Times New Roman"/>
          <w:sz w:val="24"/>
          <w:szCs w:val="24"/>
        </w:rPr>
        <w:t xml:space="preserve"> и специализированные общественные зоны поселения.</w:t>
      </w:r>
      <w:r w:rsidRPr="006F4398">
        <w:rPr>
          <w:rFonts w:ascii="Times New Roman" w:hAnsi="Times New Roman" w:cs="Times New Roman"/>
          <w:sz w:val="24"/>
          <w:szCs w:val="24"/>
        </w:rPr>
        <w:br/>
        <w:t>3.1.2. На территориях общественного назначения при благоустройстве обеспечивать: открытость и проницаемость территорий для визуального восприятия (отсутствие глухих оград), условия беспрепятственного передвижения населения (включая маломобильные группы),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пункта.</w:t>
      </w:r>
      <w:r w:rsidRPr="006F4398">
        <w:rPr>
          <w:rFonts w:ascii="Times New Roman" w:hAnsi="Times New Roman" w:cs="Times New Roman"/>
          <w:sz w:val="24"/>
          <w:szCs w:val="24"/>
        </w:rPr>
        <w:br/>
      </w:r>
      <w:r w:rsidRPr="006D4586">
        <w:rPr>
          <w:rFonts w:ascii="Times New Roman" w:hAnsi="Times New Roman" w:cs="Times New Roman"/>
          <w:sz w:val="24"/>
          <w:szCs w:val="24"/>
          <w:u w:val="single"/>
        </w:rPr>
        <w:t>3.2. Общественные пространства</w:t>
      </w:r>
      <w:r w:rsidRPr="006F4398">
        <w:rPr>
          <w:rFonts w:ascii="Times New Roman" w:hAnsi="Times New Roman" w:cs="Times New Roman"/>
          <w:sz w:val="24"/>
          <w:szCs w:val="24"/>
        </w:rPr>
        <w:t xml:space="preserve"> 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3.2.1. Общественные пространства поселения включают пешеходные коммуникации, пешеходные зоны, участки активно посещаемой общественной застройки, участки озеленения, расположенные в составе населенного пункта, </w:t>
      </w:r>
      <w:proofErr w:type="spellStart"/>
      <w:r w:rsidRPr="006F4398">
        <w:rPr>
          <w:rFonts w:ascii="Times New Roman" w:hAnsi="Times New Roman" w:cs="Times New Roman"/>
          <w:sz w:val="24"/>
          <w:szCs w:val="24"/>
        </w:rPr>
        <w:t>примагистральных</w:t>
      </w:r>
      <w:proofErr w:type="spellEnd"/>
      <w:r w:rsidRPr="006F4398">
        <w:rPr>
          <w:rFonts w:ascii="Times New Roman" w:hAnsi="Times New Roman" w:cs="Times New Roman"/>
          <w:sz w:val="24"/>
          <w:szCs w:val="24"/>
        </w:rPr>
        <w:t xml:space="preserve"> и многофункциональных зон, центры населенных пунктов.</w:t>
      </w:r>
      <w:r w:rsidRPr="006F4398">
        <w:rPr>
          <w:rFonts w:ascii="Times New Roman" w:hAnsi="Times New Roman" w:cs="Times New Roman"/>
          <w:sz w:val="24"/>
          <w:szCs w:val="24"/>
        </w:rPr>
        <w:br/>
        <w:t>3.2.1.1. Пешеходные коммуникации и пешеходные зоны, обеспечивают пешеходные связи и передвижения по территории населенного пункта (пункты 2.13, 7.2 и 7.3 настоящих Норм).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3.2.1.2. Участки общественной застройки с активным режимом посещения, - это учреждения торговли, культуры, искусства, образования и т.п. объекты местного значения; они могут быть организованы с выделением </w:t>
      </w:r>
      <w:proofErr w:type="spellStart"/>
      <w:r w:rsidRPr="006F4398">
        <w:rPr>
          <w:rFonts w:ascii="Times New Roman" w:hAnsi="Times New Roman" w:cs="Times New Roman"/>
          <w:sz w:val="24"/>
          <w:szCs w:val="24"/>
        </w:rPr>
        <w:t>приобъектной</w:t>
      </w:r>
      <w:proofErr w:type="spellEnd"/>
      <w:r w:rsidRPr="006F4398">
        <w:rPr>
          <w:rFonts w:ascii="Times New Roman" w:hAnsi="Times New Roman" w:cs="Times New Roman"/>
          <w:sz w:val="24"/>
          <w:szCs w:val="24"/>
        </w:rPr>
        <w:t xml:space="preserve"> территории, либо без нее, в этом случае границы участка устанавливаются совпадающими с внешним контуром подошвы застройки зданий и сооружений.</w:t>
      </w:r>
      <w:r w:rsidRPr="006F4398">
        <w:rPr>
          <w:rFonts w:ascii="Times New Roman" w:hAnsi="Times New Roman" w:cs="Times New Roman"/>
          <w:sz w:val="24"/>
          <w:szCs w:val="24"/>
        </w:rPr>
        <w:br/>
        <w:t>3.2.1.3. Участки озеленения на территории общественных пространств поселения проектируются в виде цветников, газонов, одиночных, групповых, рядовых посадок, вертикальных, многоярусных, мобильных форм озеленения.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3.2.2. </w:t>
      </w:r>
      <w:proofErr w:type="gramStart"/>
      <w:r w:rsidRPr="006F4398">
        <w:rPr>
          <w:rFonts w:ascii="Times New Roman" w:hAnsi="Times New Roman" w:cs="Times New Roman"/>
          <w:sz w:val="24"/>
          <w:szCs w:val="24"/>
        </w:rPr>
        <w:t xml:space="preserve">Обязательный перечень элементов благоустройства на территории общественных пространств поселения включает: твердые виды покрытия в виде плиточного мощения, элементы сопряжения поверхностей, озеленение, скамьи, урны и малые контейнеры для </w:t>
      </w:r>
      <w:r w:rsidRPr="006F4398">
        <w:rPr>
          <w:rFonts w:ascii="Times New Roman" w:hAnsi="Times New Roman" w:cs="Times New Roman"/>
          <w:sz w:val="24"/>
          <w:szCs w:val="24"/>
        </w:rPr>
        <w:lastRenderedPageBreak/>
        <w:t>мусора, уличное техническое оборудование, осветительное оборудование, оборудование архитектурно-декоративного освещения, носители информации, элементы защиты участков озеленения (металлические ограждения, специальные виды покрытий и т.п.).</w:t>
      </w:r>
      <w:r w:rsidRPr="006F4398">
        <w:rPr>
          <w:rFonts w:ascii="Times New Roman" w:hAnsi="Times New Roman" w:cs="Times New Roman"/>
          <w:sz w:val="24"/>
          <w:szCs w:val="24"/>
        </w:rPr>
        <w:br/>
        <w:t>3.2.2.1.</w:t>
      </w:r>
      <w:proofErr w:type="gramEnd"/>
      <w:r w:rsidRPr="006F4398">
        <w:rPr>
          <w:rFonts w:ascii="Times New Roman" w:hAnsi="Times New Roman" w:cs="Times New Roman"/>
          <w:sz w:val="24"/>
          <w:szCs w:val="24"/>
        </w:rPr>
        <w:t xml:space="preserve"> Рекомендуется на территории общественных пространств размещение произведений декоративно-прикладного искусства, декоративных водных устройств.</w:t>
      </w:r>
      <w:r w:rsidRPr="006F4398">
        <w:rPr>
          <w:rFonts w:ascii="Times New Roman" w:hAnsi="Times New Roman" w:cs="Times New Roman"/>
          <w:sz w:val="24"/>
          <w:szCs w:val="24"/>
        </w:rPr>
        <w:br/>
        <w:t>3.2.2.2. Возможно на территории пешеходных зон и коммуникаций размещение средств наружной рекламы, некапитальных нестационарных сооружений мелкорозничной торговли, бытового обслуживания и питания.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3.2.2.3. Возможно на территории участков общественной застройки (при наличии </w:t>
      </w:r>
      <w:proofErr w:type="spellStart"/>
      <w:r w:rsidRPr="006F4398">
        <w:rPr>
          <w:rFonts w:ascii="Times New Roman" w:hAnsi="Times New Roman" w:cs="Times New Roman"/>
          <w:sz w:val="24"/>
          <w:szCs w:val="24"/>
        </w:rPr>
        <w:t>приобъектных</w:t>
      </w:r>
      <w:proofErr w:type="spellEnd"/>
      <w:r w:rsidRPr="006F4398">
        <w:rPr>
          <w:rFonts w:ascii="Times New Roman" w:hAnsi="Times New Roman" w:cs="Times New Roman"/>
          <w:sz w:val="24"/>
          <w:szCs w:val="24"/>
        </w:rPr>
        <w:t xml:space="preserve"> территорий) размещение ограждений и средств наружной рекламы. При размещении участков в составе исторической, сложившейся застройки, общественных центров поселения возможно отсутствие стационарного озеленения.</w:t>
      </w:r>
      <w:r w:rsidRPr="006F4398">
        <w:rPr>
          <w:rFonts w:ascii="Times New Roman" w:hAnsi="Times New Roman" w:cs="Times New Roman"/>
          <w:sz w:val="24"/>
          <w:szCs w:val="24"/>
        </w:rPr>
        <w:br/>
      </w:r>
      <w:r w:rsidRPr="006F4398">
        <w:rPr>
          <w:rFonts w:ascii="Times New Roman" w:hAnsi="Times New Roman" w:cs="Times New Roman"/>
          <w:sz w:val="24"/>
          <w:szCs w:val="24"/>
          <w:u w:val="single"/>
        </w:rPr>
        <w:t>3.3. Участки и специализированные зоны общественной застройки</w:t>
      </w:r>
      <w:r w:rsidRPr="006F4398">
        <w:rPr>
          <w:rFonts w:ascii="Times New Roman" w:hAnsi="Times New Roman" w:cs="Times New Roman"/>
          <w:sz w:val="24"/>
          <w:szCs w:val="24"/>
        </w:rPr>
        <w:t xml:space="preserve"> 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3.3.1. Участки общественной застройки (за исключением рассмотренных в пункте 3.2.1.2 настоящих Норм) - это, участки общественных учреждений с ограниченным или закрытым режимом посещения: органы власти и управления, больницы и т.п. объекты. Они могут быть организованы с выделением </w:t>
      </w:r>
      <w:proofErr w:type="spellStart"/>
      <w:r w:rsidRPr="006F4398">
        <w:rPr>
          <w:rFonts w:ascii="Times New Roman" w:hAnsi="Times New Roman" w:cs="Times New Roman"/>
          <w:sz w:val="24"/>
          <w:szCs w:val="24"/>
        </w:rPr>
        <w:t>приобъектной</w:t>
      </w:r>
      <w:proofErr w:type="spellEnd"/>
      <w:r w:rsidRPr="006F4398">
        <w:rPr>
          <w:rFonts w:ascii="Times New Roman" w:hAnsi="Times New Roman" w:cs="Times New Roman"/>
          <w:sz w:val="24"/>
          <w:szCs w:val="24"/>
        </w:rPr>
        <w:t xml:space="preserve"> территории, либо без нее - в этом случае границы участка следует устанавливать совпадающими с внешним контуром подошвы застройки зданий и сооружений. </w:t>
      </w:r>
      <w:r w:rsidRPr="006F4398">
        <w:rPr>
          <w:rFonts w:ascii="Times New Roman" w:hAnsi="Times New Roman" w:cs="Times New Roman"/>
          <w:sz w:val="24"/>
          <w:szCs w:val="24"/>
        </w:rPr>
        <w:br/>
        <w:t>3.3.1.1.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специализацией.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3.3.2. Обязательный перечень элементов благоустройства территории на участках общественной застройки (при наличии </w:t>
      </w:r>
      <w:proofErr w:type="spellStart"/>
      <w:r w:rsidRPr="006F4398">
        <w:rPr>
          <w:rFonts w:ascii="Times New Roman" w:hAnsi="Times New Roman" w:cs="Times New Roman"/>
          <w:sz w:val="24"/>
          <w:szCs w:val="24"/>
        </w:rPr>
        <w:t>приобъектных</w:t>
      </w:r>
      <w:proofErr w:type="spellEnd"/>
      <w:r w:rsidRPr="006F4398">
        <w:rPr>
          <w:rFonts w:ascii="Times New Roman" w:hAnsi="Times New Roman" w:cs="Times New Roman"/>
          <w:sz w:val="24"/>
          <w:szCs w:val="24"/>
        </w:rPr>
        <w:t xml:space="preserve"> территорий) и территориях специализированных зон общественной застройки включает: твердые виды покрытия, элементы сопряжения поверхностей, озеленение, урны или контейнеры для мусора, осветительное оборудование, носители информационного оформления учреждений. Для учреждений, назначение которых связано с приемом посетителей, рекомендуется предусматривать обязательное размещение скамей.</w:t>
      </w:r>
      <w:r w:rsidRPr="006F4398">
        <w:rPr>
          <w:rFonts w:ascii="Times New Roman" w:hAnsi="Times New Roman" w:cs="Times New Roman"/>
          <w:sz w:val="24"/>
          <w:szCs w:val="24"/>
        </w:rPr>
        <w:br/>
        <w:t>3.3.2.1. Возможно размещение ограждений, средств наружной рекламы; при размещении участков в составе исторической, сложившейся застройки, общественных центров населенного пункта допускается отсутствие стационарного озеленения.</w:t>
      </w:r>
      <w:r w:rsidRPr="006F4398">
        <w:rPr>
          <w:rFonts w:ascii="Times New Roman" w:hAnsi="Times New Roman" w:cs="Times New Roman"/>
          <w:sz w:val="24"/>
          <w:szCs w:val="24"/>
        </w:rPr>
        <w:br/>
      </w:r>
      <w:r w:rsidRPr="006F4398">
        <w:rPr>
          <w:rFonts w:ascii="Times New Roman" w:hAnsi="Times New Roman" w:cs="Times New Roman"/>
          <w:sz w:val="24"/>
          <w:szCs w:val="24"/>
        </w:rPr>
        <w:br/>
      </w:r>
      <w:r w:rsidRPr="006F4398">
        <w:rPr>
          <w:rFonts w:ascii="Times New Roman" w:hAnsi="Times New Roman" w:cs="Times New Roman"/>
          <w:b/>
          <w:bCs/>
          <w:sz w:val="24"/>
          <w:szCs w:val="24"/>
        </w:rPr>
        <w:t>Раздел 4. Благоустройство на территориях жилого назначения</w:t>
      </w:r>
      <w:r w:rsidRPr="006F4398">
        <w:rPr>
          <w:rFonts w:ascii="Times New Roman" w:hAnsi="Times New Roman" w:cs="Times New Roman"/>
          <w:sz w:val="24"/>
          <w:szCs w:val="24"/>
        </w:rPr>
        <w:br/>
      </w:r>
      <w:r w:rsidRPr="00217F55">
        <w:rPr>
          <w:rFonts w:ascii="Times New Roman" w:hAnsi="Times New Roman" w:cs="Times New Roman"/>
          <w:sz w:val="24"/>
          <w:szCs w:val="24"/>
          <w:u w:val="single"/>
        </w:rPr>
        <w:t>4.1. Общие положения</w:t>
      </w:r>
      <w:r w:rsidRPr="006F4398">
        <w:rPr>
          <w:rFonts w:ascii="Times New Roman" w:hAnsi="Times New Roman" w:cs="Times New Roman"/>
          <w:sz w:val="24"/>
          <w:szCs w:val="24"/>
        </w:rPr>
        <w:t xml:space="preserve"> </w:t>
      </w:r>
      <w:r w:rsidRPr="006F4398">
        <w:rPr>
          <w:rFonts w:ascii="Times New Roman" w:hAnsi="Times New Roman" w:cs="Times New Roman"/>
          <w:sz w:val="24"/>
          <w:szCs w:val="24"/>
        </w:rPr>
        <w:br/>
        <w:t>4.1.1. Объектами нормирования благоустройства на территориях жилого назначения являются: общественные пространства, участки жилой застройки, детских садов, школ, постоянного и временного хранения автотранспортных средств, которые в различных сочетаниях формируют жилые группы, микрорайоны, жилые районы.</w:t>
      </w:r>
      <w:r w:rsidRPr="006F4398">
        <w:rPr>
          <w:rFonts w:ascii="Times New Roman" w:hAnsi="Times New Roman" w:cs="Times New Roman"/>
          <w:sz w:val="24"/>
          <w:szCs w:val="24"/>
        </w:rPr>
        <w:br/>
      </w:r>
      <w:r w:rsidRPr="00217F55">
        <w:rPr>
          <w:rFonts w:ascii="Times New Roman" w:hAnsi="Times New Roman" w:cs="Times New Roman"/>
          <w:sz w:val="24"/>
          <w:szCs w:val="24"/>
          <w:u w:val="single"/>
        </w:rPr>
        <w:t xml:space="preserve">4.2. Общественные пространства </w:t>
      </w:r>
      <w:r w:rsidRPr="00217F55">
        <w:rPr>
          <w:rFonts w:ascii="Times New Roman" w:hAnsi="Times New Roman" w:cs="Times New Roman"/>
          <w:sz w:val="24"/>
          <w:szCs w:val="24"/>
        </w:rPr>
        <w:br/>
      </w:r>
      <w:r w:rsidRPr="006F4398">
        <w:rPr>
          <w:rFonts w:ascii="Times New Roman" w:hAnsi="Times New Roman" w:cs="Times New Roman"/>
          <w:sz w:val="24"/>
          <w:szCs w:val="24"/>
        </w:rPr>
        <w:t>4.2.1. Общественные пространства на территориях жилого назначения формируются системой пешеходных коммуникаций, участков учреждений обслуживания жилых групп, микрорайонов, жилых районов и озелененных территорий общего пользования.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4.2.2. Учреждения обслуживания жилых групп, микрорайонов, жилых районов оборудуются площадками при входах. Для учреждений обслуживания с большим количеством посетителей (торговые центры, рынки, поликлиники, отделения милиции) </w:t>
      </w:r>
      <w:r w:rsidRPr="006F4398">
        <w:rPr>
          <w:rFonts w:ascii="Times New Roman" w:hAnsi="Times New Roman" w:cs="Times New Roman"/>
          <w:sz w:val="24"/>
          <w:szCs w:val="24"/>
        </w:rPr>
        <w:lastRenderedPageBreak/>
        <w:t xml:space="preserve">следует предусматривать устройство </w:t>
      </w:r>
      <w:proofErr w:type="spellStart"/>
      <w:r w:rsidRPr="006F4398">
        <w:rPr>
          <w:rFonts w:ascii="Times New Roman" w:hAnsi="Times New Roman" w:cs="Times New Roman"/>
          <w:sz w:val="24"/>
          <w:szCs w:val="24"/>
        </w:rPr>
        <w:t>приобъектных</w:t>
      </w:r>
      <w:proofErr w:type="spellEnd"/>
      <w:r w:rsidRPr="006F4398">
        <w:rPr>
          <w:rFonts w:ascii="Times New Roman" w:hAnsi="Times New Roman" w:cs="Times New Roman"/>
          <w:sz w:val="24"/>
          <w:szCs w:val="24"/>
        </w:rPr>
        <w:t xml:space="preserve"> автостоянок. </w:t>
      </w:r>
      <w:r w:rsidRPr="006F4398">
        <w:rPr>
          <w:rFonts w:ascii="Times New Roman" w:hAnsi="Times New Roman" w:cs="Times New Roman"/>
          <w:sz w:val="24"/>
          <w:szCs w:val="24"/>
        </w:rPr>
        <w:br/>
        <w:t>4.2.3. Обязательный перечень элементов благоустройства на территории пешеходных коммуникаций и участков учреждений обслуживания включает: твердые виды покрытия, элементы сопряжения поверхностей, урны, малые контейнеры для мусора, осветительное оборудование, носители информации.</w:t>
      </w:r>
      <w:r w:rsidRPr="006F4398">
        <w:rPr>
          <w:rFonts w:ascii="Times New Roman" w:hAnsi="Times New Roman" w:cs="Times New Roman"/>
          <w:sz w:val="24"/>
          <w:szCs w:val="24"/>
        </w:rPr>
        <w:br/>
        <w:t>4.2.3.1. Рекомендуется предусматривать твердые виды покрытия в виде плиточного мощения, а также размещение мобильного озеленения, уличного технического оборудования, скамей.</w:t>
      </w:r>
      <w:r w:rsidRPr="006F4398">
        <w:rPr>
          <w:rFonts w:ascii="Times New Roman" w:hAnsi="Times New Roman" w:cs="Times New Roman"/>
          <w:sz w:val="24"/>
          <w:szCs w:val="24"/>
        </w:rPr>
        <w:br/>
        <w:t>4.2.3.2. Возможно размещение средств наружной рекламы, некапитальных нестационарных сооружений.</w:t>
      </w:r>
      <w:r w:rsidRPr="006F4398">
        <w:rPr>
          <w:rFonts w:ascii="Times New Roman" w:hAnsi="Times New Roman" w:cs="Times New Roman"/>
          <w:sz w:val="24"/>
          <w:szCs w:val="24"/>
        </w:rPr>
        <w:br/>
        <w:t>4.2.4. Озелененные территории общего пользования формировать в виде единой системы озеленения жилых групп, микрорайонов, жилых районов. Система озеленения, включает участки зеленых насаждений вдоль пешеходных и транспортных коммуникаций (газоны, рядовые посадки деревьев и кустарников), озелененные площадки вне участков жилой застройки (спортивные, спортивно-игровые, для выгула собак и др.), объекты рекреации (скверы, бульвары, сады).</w:t>
      </w:r>
      <w:r w:rsidRPr="006F4398">
        <w:rPr>
          <w:rFonts w:ascii="Times New Roman" w:hAnsi="Times New Roman" w:cs="Times New Roman"/>
          <w:sz w:val="24"/>
          <w:szCs w:val="24"/>
        </w:rPr>
        <w:br/>
      </w:r>
      <w:r w:rsidRPr="00217F55">
        <w:rPr>
          <w:rFonts w:ascii="Times New Roman" w:hAnsi="Times New Roman" w:cs="Times New Roman"/>
          <w:sz w:val="24"/>
          <w:szCs w:val="24"/>
          <w:u w:val="single"/>
        </w:rPr>
        <w:t>4.3. Участки жилой застройки</w:t>
      </w:r>
      <w:r w:rsidRPr="006F4398">
        <w:rPr>
          <w:rFonts w:ascii="Times New Roman" w:hAnsi="Times New Roman" w:cs="Times New Roman"/>
          <w:sz w:val="24"/>
          <w:szCs w:val="24"/>
        </w:rPr>
        <w:t xml:space="preserve"> </w:t>
      </w:r>
      <w:r w:rsidRPr="006F4398">
        <w:rPr>
          <w:rFonts w:ascii="Times New Roman" w:hAnsi="Times New Roman" w:cs="Times New Roman"/>
          <w:sz w:val="24"/>
          <w:szCs w:val="24"/>
        </w:rPr>
        <w:br/>
        <w:t>4.3.1. 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территорией. Кроме того, необходимо учитывать особенности благоустройства участков жилой застройки при их размещении в составе исторической застройки, на территориях высокой плотности застройки, вдоль магистралей, на реконструируемых территориях.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4.3.2. </w:t>
      </w:r>
      <w:proofErr w:type="gramStart"/>
      <w:r w:rsidRPr="006F4398">
        <w:rPr>
          <w:rFonts w:ascii="Times New Roman" w:hAnsi="Times New Roman" w:cs="Times New Roman"/>
          <w:sz w:val="24"/>
          <w:szCs w:val="24"/>
        </w:rPr>
        <w:t>На территории участка жилой застройки с коллективным пользованием придомовой территорией (многоквартирная застройка) предусматривать: транспортный проезд (проезды), пешеходные коммуникации (основные, второстепенные), площадки (для игр детей дошкольного возраста, отдыха взрослых, установки мусоросборников, гостевых автостоянок, при входных группах), озелененные территории.</w:t>
      </w:r>
      <w:proofErr w:type="gramEnd"/>
      <w:r w:rsidRPr="006F4398">
        <w:rPr>
          <w:rFonts w:ascii="Times New Roman" w:hAnsi="Times New Roman" w:cs="Times New Roman"/>
          <w:sz w:val="24"/>
          <w:szCs w:val="24"/>
        </w:rPr>
        <w:t xml:space="preserve"> Если размеры территории участка позволяют, рекомендуется в границах участка размещение спортивных площадок и площадок для игр детей школьного возраста, площадок для выгула собак.</w:t>
      </w:r>
      <w:r w:rsidRPr="006F4398">
        <w:rPr>
          <w:rFonts w:ascii="Times New Roman" w:hAnsi="Times New Roman" w:cs="Times New Roman"/>
          <w:sz w:val="24"/>
          <w:szCs w:val="24"/>
        </w:rPr>
        <w:br/>
        <w:t>4.3.3. Обязательный перечень элементов благоустройства на территории участка жилой застройки коллективного пользования включает: твердые виды покрытия проезда, различные виды покрытия площадок (подраздел 2.12 настоящих Норм), элементы сопряжения поверхностей, оборудование площадок, озеленение, осветительное оборудование.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4.3.3.1. Озеленение жилого участка формировать между </w:t>
      </w:r>
      <w:proofErr w:type="spellStart"/>
      <w:r w:rsidRPr="006F4398">
        <w:rPr>
          <w:rFonts w:ascii="Times New Roman" w:hAnsi="Times New Roman" w:cs="Times New Roman"/>
          <w:sz w:val="24"/>
          <w:szCs w:val="24"/>
        </w:rPr>
        <w:t>отмосткой</w:t>
      </w:r>
      <w:proofErr w:type="spellEnd"/>
      <w:r w:rsidRPr="006F4398">
        <w:rPr>
          <w:rFonts w:ascii="Times New Roman" w:hAnsi="Times New Roman" w:cs="Times New Roman"/>
          <w:sz w:val="24"/>
          <w:szCs w:val="24"/>
        </w:rPr>
        <w:t xml:space="preserve"> жилого дома и проездом (придомовые полосы озеленения), между проездом и внешними границами участка: на придомовых полосах - цветники, газоны, вьющиеся растения, компактные группы кустарников, невысокие отдельно стоящие деревья; на остальной территории участка - свободные композиции и разнообразные приемы озеленения.</w:t>
      </w:r>
      <w:r w:rsidRPr="006F4398">
        <w:rPr>
          <w:rFonts w:ascii="Times New Roman" w:hAnsi="Times New Roman" w:cs="Times New Roman"/>
          <w:sz w:val="24"/>
          <w:szCs w:val="24"/>
        </w:rPr>
        <w:br/>
        <w:t>4.3.3.2. Возможно ограждение участка жилой застройки, если оно не противоречит условиям размещения жилых участков вдоль магистральных улиц согласно пункту 4.3.4.3 настоящих Норм.</w:t>
      </w:r>
      <w:r w:rsidRPr="006F4398">
        <w:rPr>
          <w:rFonts w:ascii="Times New Roman" w:hAnsi="Times New Roman" w:cs="Times New Roman"/>
          <w:sz w:val="24"/>
          <w:szCs w:val="24"/>
        </w:rPr>
        <w:br/>
        <w:t>4.3.4. Благоустройство жилых участков, расположенных в составе исторической застройки, на территориях высокой плотности застройки, вдоль магистралей, на реконструируемых территориях рекомендуется проектировать с учетом градостроительных условий и требований их размещения.</w:t>
      </w:r>
      <w:r w:rsidRPr="006F4398">
        <w:rPr>
          <w:rFonts w:ascii="Times New Roman" w:hAnsi="Times New Roman" w:cs="Times New Roman"/>
          <w:sz w:val="24"/>
          <w:szCs w:val="24"/>
        </w:rPr>
        <w:br/>
      </w:r>
      <w:r w:rsidRPr="006F4398">
        <w:rPr>
          <w:rFonts w:ascii="Times New Roman" w:hAnsi="Times New Roman" w:cs="Times New Roman"/>
          <w:sz w:val="24"/>
          <w:szCs w:val="24"/>
        </w:rPr>
        <w:lastRenderedPageBreak/>
        <w:t>4.3.4.1.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застройки.</w:t>
      </w:r>
      <w:r w:rsidRPr="006F4398">
        <w:rPr>
          <w:rFonts w:ascii="Times New Roman" w:hAnsi="Times New Roman" w:cs="Times New Roman"/>
          <w:sz w:val="24"/>
          <w:szCs w:val="24"/>
        </w:rPr>
        <w:br/>
        <w:t>4.3.4.2. При размещении жилых участков вдоль магистральных улиц рекомендуется не допускать со стороны улицы их сплошное ограждение и размещение площадок (детских, спортивных, для установки мусоросборников).</w:t>
      </w:r>
      <w:r w:rsidRPr="006F4398">
        <w:rPr>
          <w:rFonts w:ascii="Times New Roman" w:hAnsi="Times New Roman" w:cs="Times New Roman"/>
          <w:sz w:val="24"/>
          <w:szCs w:val="24"/>
        </w:rPr>
        <w:br/>
        <w:t>4.3.4.3. На реконструируемых территориях участков жилой застройки предусматривать удаление больных и ослабленных деревьев, защиту и декоративное оформление здоровых деревьев, ликвидацию неплановой застройки (складов, сараев, стихийно возникших гаражей, в т.ч. типа "Ракушка"), рекомендуется выполнять замену морально и физически устаревших элементов благоустройства.</w:t>
      </w:r>
      <w:r w:rsidRPr="006F4398">
        <w:rPr>
          <w:rFonts w:ascii="Times New Roman" w:hAnsi="Times New Roman" w:cs="Times New Roman"/>
          <w:sz w:val="24"/>
          <w:szCs w:val="24"/>
        </w:rPr>
        <w:br/>
      </w:r>
      <w:r w:rsidRPr="006F4398">
        <w:rPr>
          <w:rFonts w:ascii="Times New Roman" w:hAnsi="Times New Roman" w:cs="Times New Roman"/>
          <w:sz w:val="24"/>
          <w:szCs w:val="24"/>
          <w:u w:val="single"/>
        </w:rPr>
        <w:t xml:space="preserve">4.4. Участки детских садов и школ 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4.4.1. На территории участков детских садов и школ предусматривать: транспортный проезд (проезды), пешеходные коммуникации (основные, второстепенные), площадки при входах (главные, хозяйственные), площадки для игр детей, занятия спортом (на участках школ - </w:t>
      </w:r>
      <w:proofErr w:type="spellStart"/>
      <w:r w:rsidRPr="006F4398">
        <w:rPr>
          <w:rFonts w:ascii="Times New Roman" w:hAnsi="Times New Roman" w:cs="Times New Roman"/>
          <w:sz w:val="24"/>
          <w:szCs w:val="24"/>
        </w:rPr>
        <w:t>спортядро</w:t>
      </w:r>
      <w:proofErr w:type="spellEnd"/>
      <w:r w:rsidRPr="006F4398">
        <w:rPr>
          <w:rFonts w:ascii="Times New Roman" w:hAnsi="Times New Roman" w:cs="Times New Roman"/>
          <w:sz w:val="24"/>
          <w:szCs w:val="24"/>
        </w:rPr>
        <w:t>), озелененные и другие территории и сооружения.</w:t>
      </w:r>
      <w:r w:rsidRPr="006F4398">
        <w:rPr>
          <w:rFonts w:ascii="Times New Roman" w:hAnsi="Times New Roman" w:cs="Times New Roman"/>
          <w:sz w:val="24"/>
          <w:szCs w:val="24"/>
        </w:rPr>
        <w:br/>
        <w:t>4.4.2. Обязательный перечень элементов благоустройства на территории детского сада и школы включает: твердые виды покрытия проездов, основных пешеходных коммуникаций, площадок (кроме детских игровых), элементы сопряжения поверхностей, озеленение, ограждение, оборудование площадок, скамьи, урны, осветительное оборудование, носители информационного оформления.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4.4.2.1. В качестве твердых видов покрытий рекомендуется применение </w:t>
      </w:r>
      <w:proofErr w:type="spellStart"/>
      <w:r w:rsidRPr="006F4398">
        <w:rPr>
          <w:rFonts w:ascii="Times New Roman" w:hAnsi="Times New Roman" w:cs="Times New Roman"/>
          <w:sz w:val="24"/>
          <w:szCs w:val="24"/>
        </w:rPr>
        <w:t>цементобетона</w:t>
      </w:r>
      <w:proofErr w:type="spellEnd"/>
      <w:r w:rsidRPr="006F4398">
        <w:rPr>
          <w:rFonts w:ascii="Times New Roman" w:hAnsi="Times New Roman" w:cs="Times New Roman"/>
          <w:sz w:val="24"/>
          <w:szCs w:val="24"/>
        </w:rPr>
        <w:t xml:space="preserve"> и плиточного мощения.</w:t>
      </w:r>
      <w:r w:rsidRPr="006F4398">
        <w:rPr>
          <w:rFonts w:ascii="Times New Roman" w:hAnsi="Times New Roman" w:cs="Times New Roman"/>
          <w:sz w:val="24"/>
          <w:szCs w:val="24"/>
        </w:rPr>
        <w:br/>
        <w:t>4.4.2.2. При озеленении территории детских садов и школ не допускать применение растений с ядовитыми плодами.</w:t>
      </w:r>
      <w:r w:rsidRPr="006F4398">
        <w:rPr>
          <w:rFonts w:ascii="Times New Roman" w:hAnsi="Times New Roman" w:cs="Times New Roman"/>
          <w:sz w:val="24"/>
          <w:szCs w:val="24"/>
        </w:rPr>
        <w:br/>
        <w:t>4.4.3. При проектировании инженерных коммуникаций квартала не допускать их трассировку через территорию детского сада и школы, уже существующие сети при реконструкции территории квартала рекомендуется переложить. Собственные инженерные сети детского сада и школы проектировать по кратчайшим расстояниям от подводящих инженерных сетей до здания, исключая прохождение под игровыми и спортивными площадками (рекомендуется прокладка со стороны хозяйственной зоны). Не допускать устройство смотровых колодцев на территориях площадок, проездов, проходов. Места их размещения на других территориях в границах участка рекомендуется огородить или выделить предупреждающими об опасности знаками.</w:t>
      </w:r>
      <w:r w:rsidRPr="006F4398">
        <w:rPr>
          <w:rFonts w:ascii="Times New Roman" w:hAnsi="Times New Roman" w:cs="Times New Roman"/>
          <w:sz w:val="24"/>
          <w:szCs w:val="24"/>
        </w:rPr>
        <w:br/>
        <w:t>4.4.4. Рекомендуется плоская кровля зданий детских садов и школ.</w:t>
      </w:r>
      <w:r w:rsidRPr="006F4398">
        <w:rPr>
          <w:rFonts w:ascii="Times New Roman" w:hAnsi="Times New Roman" w:cs="Times New Roman"/>
          <w:sz w:val="24"/>
          <w:szCs w:val="24"/>
        </w:rPr>
        <w:br/>
      </w:r>
      <w:r w:rsidRPr="00217F55">
        <w:rPr>
          <w:rFonts w:ascii="Times New Roman" w:hAnsi="Times New Roman" w:cs="Times New Roman"/>
          <w:sz w:val="24"/>
          <w:szCs w:val="24"/>
          <w:u w:val="single"/>
        </w:rPr>
        <w:t>4.5. Участки длительного и кратковременного хранения автотранспортных средств</w:t>
      </w:r>
      <w:r w:rsidRPr="006F4398">
        <w:rPr>
          <w:rFonts w:ascii="Times New Roman" w:hAnsi="Times New Roman" w:cs="Times New Roman"/>
          <w:sz w:val="24"/>
          <w:szCs w:val="24"/>
        </w:rPr>
        <w:t xml:space="preserve"> 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4.5.1. На участке длительного и кратковременного хранения автотранспортных средств </w:t>
      </w:r>
      <w:proofErr w:type="gramStart"/>
      <w:r w:rsidRPr="006F439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F4398">
        <w:rPr>
          <w:rFonts w:ascii="Times New Roman" w:hAnsi="Times New Roman" w:cs="Times New Roman"/>
          <w:sz w:val="24"/>
          <w:szCs w:val="24"/>
        </w:rPr>
        <w:t xml:space="preserve"> предусматривать: сооружение гаража или стоянки, площадку (накопительную), выезды и въезды, пешеходные дорожки. </w:t>
      </w:r>
      <w:proofErr w:type="gramStart"/>
      <w:r w:rsidRPr="006F4398">
        <w:rPr>
          <w:rFonts w:ascii="Times New Roman" w:hAnsi="Times New Roman" w:cs="Times New Roman"/>
          <w:sz w:val="24"/>
          <w:szCs w:val="24"/>
        </w:rPr>
        <w:t>Подъездные пути к участкам постоянного и кратковременного хранения автотранспортных средств устанавливать, не пересекающимися с основными направлениями пешеходных путей.</w:t>
      </w:r>
      <w:proofErr w:type="gramEnd"/>
      <w:r w:rsidRPr="006F4398">
        <w:rPr>
          <w:rFonts w:ascii="Times New Roman" w:hAnsi="Times New Roman" w:cs="Times New Roman"/>
          <w:sz w:val="24"/>
          <w:szCs w:val="24"/>
        </w:rPr>
        <w:t xml:space="preserve"> Рекомендуется не допускать организации транзитных пешеходных путей через участок длительного и кратковременного хранения автотранспортных средств.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м. Въезды и выезды, как правило, должны иметь закругления бортов тротуаров и газонов радиусом не </w:t>
      </w:r>
      <w:r w:rsidRPr="006F4398">
        <w:rPr>
          <w:rFonts w:ascii="Times New Roman" w:hAnsi="Times New Roman" w:cs="Times New Roman"/>
          <w:sz w:val="24"/>
          <w:szCs w:val="24"/>
        </w:rPr>
        <w:lastRenderedPageBreak/>
        <w:t>менее 8 м.</w:t>
      </w:r>
      <w:r w:rsidRPr="006F4398">
        <w:rPr>
          <w:rFonts w:ascii="Times New Roman" w:hAnsi="Times New Roman" w:cs="Times New Roman"/>
          <w:sz w:val="24"/>
          <w:szCs w:val="24"/>
        </w:rPr>
        <w:br/>
        <w:t>4.5.2. Обязательный перечень элементов благоустройства на участке длительного и кратковременного хранения автотранспортных сре</w:t>
      </w:r>
      <w:proofErr w:type="gramStart"/>
      <w:r w:rsidRPr="006F4398">
        <w:rPr>
          <w:rFonts w:ascii="Times New Roman" w:hAnsi="Times New Roman" w:cs="Times New Roman"/>
          <w:sz w:val="24"/>
          <w:szCs w:val="24"/>
        </w:rPr>
        <w:t>дств вкл</w:t>
      </w:r>
      <w:proofErr w:type="gramEnd"/>
      <w:r w:rsidRPr="006F4398">
        <w:rPr>
          <w:rFonts w:ascii="Times New Roman" w:hAnsi="Times New Roman" w:cs="Times New Roman"/>
          <w:sz w:val="24"/>
          <w:szCs w:val="24"/>
        </w:rPr>
        <w:t>ючает: твердые виды покрытия, элементы сопряжения поверхностей, ограждения, урны или малые контейнеры для мусора, осветительное оборудование, информационное оборудование (указатели).</w:t>
      </w:r>
      <w:r w:rsidRPr="006F4398">
        <w:rPr>
          <w:rFonts w:ascii="Times New Roman" w:hAnsi="Times New Roman" w:cs="Times New Roman"/>
          <w:sz w:val="24"/>
          <w:szCs w:val="24"/>
        </w:rPr>
        <w:br/>
        <w:t>4.5.2.1. На пешеходных дорожках рекомендуется предусматривать съезд - бордюрный пандус - на уровень проезда (не менее одного на участок).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4.5.2.2. Рекомендуется формировать посадки густого высокорастущего кустарника с высокой степенью </w:t>
      </w:r>
      <w:proofErr w:type="spellStart"/>
      <w:r w:rsidRPr="006F4398">
        <w:rPr>
          <w:rFonts w:ascii="Times New Roman" w:hAnsi="Times New Roman" w:cs="Times New Roman"/>
          <w:sz w:val="24"/>
          <w:szCs w:val="24"/>
        </w:rPr>
        <w:t>фитонцидности</w:t>
      </w:r>
      <w:proofErr w:type="spellEnd"/>
      <w:r w:rsidRPr="006F4398">
        <w:rPr>
          <w:rFonts w:ascii="Times New Roman" w:hAnsi="Times New Roman" w:cs="Times New Roman"/>
          <w:sz w:val="24"/>
          <w:szCs w:val="24"/>
        </w:rPr>
        <w:t xml:space="preserve"> и посадки деревьев вдоль границ участка.</w:t>
      </w:r>
      <w:r w:rsidRPr="006F4398">
        <w:rPr>
          <w:rFonts w:ascii="Times New Roman" w:hAnsi="Times New Roman" w:cs="Times New Roman"/>
          <w:sz w:val="24"/>
          <w:szCs w:val="24"/>
        </w:rPr>
        <w:br/>
        <w:t>4.5.3. На сооружениях для длительного и кратковременного хранения автотранспортных сре</w:t>
      </w:r>
      <w:proofErr w:type="gramStart"/>
      <w:r w:rsidRPr="006F4398">
        <w:rPr>
          <w:rFonts w:ascii="Times New Roman" w:hAnsi="Times New Roman" w:cs="Times New Roman"/>
          <w:sz w:val="24"/>
          <w:szCs w:val="24"/>
        </w:rPr>
        <w:t>дств с пл</w:t>
      </w:r>
      <w:proofErr w:type="gramEnd"/>
      <w:r w:rsidRPr="006F4398">
        <w:rPr>
          <w:rFonts w:ascii="Times New Roman" w:hAnsi="Times New Roman" w:cs="Times New Roman"/>
          <w:sz w:val="24"/>
          <w:szCs w:val="24"/>
        </w:rPr>
        <w:t xml:space="preserve">оской и </w:t>
      </w:r>
      <w:proofErr w:type="spellStart"/>
      <w:r w:rsidRPr="006F4398">
        <w:rPr>
          <w:rFonts w:ascii="Times New Roman" w:hAnsi="Times New Roman" w:cs="Times New Roman"/>
          <w:sz w:val="24"/>
          <w:szCs w:val="24"/>
        </w:rPr>
        <w:t>малоуклонной</w:t>
      </w:r>
      <w:proofErr w:type="spellEnd"/>
      <w:r w:rsidRPr="006F4398">
        <w:rPr>
          <w:rFonts w:ascii="Times New Roman" w:hAnsi="Times New Roman" w:cs="Times New Roman"/>
          <w:sz w:val="24"/>
          <w:szCs w:val="24"/>
        </w:rPr>
        <w:t xml:space="preserve"> кровлей, размещенного в многоэтажной жилой и общественной застройке, может предусматриваться крышное озеленение. На крышном озеленении рекомендуется предусматривать цветочное оформление, площадь которого должна составлять не менее 10% от площади крышного озеленения, посадку деревьев и кустарников с плоскостной корневой системой.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4.5.4. Благоустройство участка территории, предназначенного для хранения автомобилей в некапитальных нестационарных гаражных сооружениях, рекомендуется представлять твердым видом покрытия дорожек и проездов, осветительным оборудованием. </w:t>
      </w:r>
      <w:proofErr w:type="gramStart"/>
      <w:r w:rsidRPr="006F4398">
        <w:rPr>
          <w:rFonts w:ascii="Times New Roman" w:hAnsi="Times New Roman" w:cs="Times New Roman"/>
          <w:sz w:val="24"/>
          <w:szCs w:val="24"/>
        </w:rPr>
        <w:t>Гаражные сооружения или отсеки рекомендуется предусматривать унифицированными, с элементами озеленения и размещением ограждений.</w:t>
      </w:r>
      <w:proofErr w:type="gramEnd"/>
      <w:r w:rsidRPr="006F4398">
        <w:rPr>
          <w:rFonts w:ascii="Times New Roman" w:hAnsi="Times New Roman" w:cs="Times New Roman"/>
          <w:sz w:val="24"/>
          <w:szCs w:val="24"/>
        </w:rPr>
        <w:br/>
      </w:r>
      <w:r w:rsidRPr="006F4398">
        <w:rPr>
          <w:rFonts w:ascii="Times New Roman" w:hAnsi="Times New Roman" w:cs="Times New Roman"/>
          <w:sz w:val="24"/>
          <w:szCs w:val="24"/>
        </w:rPr>
        <w:br/>
      </w:r>
      <w:r w:rsidRPr="006F4398">
        <w:rPr>
          <w:rFonts w:ascii="Times New Roman" w:hAnsi="Times New Roman" w:cs="Times New Roman"/>
          <w:b/>
          <w:bCs/>
          <w:sz w:val="24"/>
          <w:szCs w:val="24"/>
        </w:rPr>
        <w:t>Раздел 5. Благоустройство на территориях рекреационного назначения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5.1. Общие положения </w:t>
      </w:r>
      <w:r w:rsidRPr="006F4398">
        <w:rPr>
          <w:rFonts w:ascii="Times New Roman" w:hAnsi="Times New Roman" w:cs="Times New Roman"/>
          <w:sz w:val="24"/>
          <w:szCs w:val="24"/>
        </w:rPr>
        <w:br/>
        <w:t>5.1.1. Объектами нормирования благоустройства на территориях рекреационного назначения обычно являются объекты рекреации - части территорий зон особо охраняемых природных территорий: зоны отдыха, парки, сады, бульвары, скверы.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территорий.</w:t>
      </w:r>
      <w:r w:rsidRPr="006F4398">
        <w:rPr>
          <w:rFonts w:ascii="Times New Roman" w:hAnsi="Times New Roman" w:cs="Times New Roman"/>
          <w:sz w:val="24"/>
          <w:szCs w:val="24"/>
        </w:rPr>
        <w:br/>
        <w:t>5.1.2. Благоустройство памятников садово-паркового искусства, истории и архитектуры включает реконструкцию или реставрацию их исторического облика, планировки, озеленения, включая воссоздание ассортимента растений. Оборудование и оснащение территории парка элементами благоустройства рекомендуется проектировать в соответствии с историко-культурным регламентом территории, на которой он расположен (при его наличии).</w:t>
      </w:r>
      <w:r w:rsidRPr="006F4398">
        <w:rPr>
          <w:rFonts w:ascii="Times New Roman" w:hAnsi="Times New Roman" w:cs="Times New Roman"/>
          <w:sz w:val="24"/>
          <w:szCs w:val="24"/>
        </w:rPr>
        <w:br/>
        <w:t>5.1.3. Планировочная структура объектов рекреации, должна соответствовать градостроительным, функциональным и природным особенностям территории. При проектировании благоустройства обеспечивать приоритет природоохранных факторов: для крупных объектов рекреации - не нарушение природного, естественного характера ландшафта; для малых объектов рекреации (скверы, бульвары, сады) - активный уход за насаждениями; для всех объектов рекреации - защита от высоких техногенных и рекреационных нагрузок населенного пункта.</w:t>
      </w:r>
      <w:r w:rsidRPr="006F4398">
        <w:rPr>
          <w:rFonts w:ascii="Times New Roman" w:hAnsi="Times New Roman" w:cs="Times New Roman"/>
          <w:sz w:val="24"/>
          <w:szCs w:val="24"/>
        </w:rPr>
        <w:br/>
        <w:t>5.1.4. При реконструкции объектов рекреации предусматривать: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- для лесопарков: создание экосистем, способных к устойчивому функционированию, проведение функционального зонирования территории в зависимости от ценности ландшафтов и, насаждений с установлением предельной рекреационной нагрузки, </w:t>
      </w:r>
      <w:r w:rsidRPr="006F4398">
        <w:rPr>
          <w:rFonts w:ascii="Times New Roman" w:hAnsi="Times New Roman" w:cs="Times New Roman"/>
          <w:sz w:val="24"/>
          <w:szCs w:val="24"/>
        </w:rPr>
        <w:lastRenderedPageBreak/>
        <w:t>режимов использования и мероприятий благоустройства для различных зон лесопарка;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- для парков и садов: реконструкция планировочной структуры (например, изменение плотности </w:t>
      </w:r>
      <w:proofErr w:type="spellStart"/>
      <w:r w:rsidRPr="006F4398">
        <w:rPr>
          <w:rFonts w:ascii="Times New Roman" w:hAnsi="Times New Roman" w:cs="Times New Roman"/>
          <w:sz w:val="24"/>
          <w:szCs w:val="24"/>
        </w:rPr>
        <w:t>дорожно-тропиночной</w:t>
      </w:r>
      <w:proofErr w:type="spellEnd"/>
      <w:r w:rsidRPr="006F4398">
        <w:rPr>
          <w:rFonts w:ascii="Times New Roman" w:hAnsi="Times New Roman" w:cs="Times New Roman"/>
          <w:sz w:val="24"/>
          <w:szCs w:val="24"/>
        </w:rPr>
        <w:t xml:space="preserve"> сети), </w:t>
      </w:r>
      <w:proofErr w:type="spellStart"/>
      <w:r w:rsidRPr="006F4398">
        <w:rPr>
          <w:rFonts w:ascii="Times New Roman" w:hAnsi="Times New Roman" w:cs="Times New Roman"/>
          <w:sz w:val="24"/>
          <w:szCs w:val="24"/>
        </w:rPr>
        <w:t>разреживание</w:t>
      </w:r>
      <w:proofErr w:type="spellEnd"/>
      <w:r w:rsidRPr="006F4398">
        <w:rPr>
          <w:rFonts w:ascii="Times New Roman" w:hAnsi="Times New Roman" w:cs="Times New Roman"/>
          <w:sz w:val="24"/>
          <w:szCs w:val="24"/>
        </w:rPr>
        <w:t xml:space="preserve"> участков с повышенной плотностью насаждений, удаление больных, старых, недекоративных деревьев и растений малоценных видов, их замена на декоративно-лиственные и красивоцветущие формы деревьев и кустарников, организация площадок отдыха, детских площадок;</w:t>
      </w:r>
      <w:r w:rsidRPr="006F4398">
        <w:rPr>
          <w:rFonts w:ascii="Times New Roman" w:hAnsi="Times New Roman" w:cs="Times New Roman"/>
          <w:sz w:val="24"/>
          <w:szCs w:val="24"/>
        </w:rPr>
        <w:br/>
        <w:t>- для скверов: формирование групп и куртин со сложной вертикальной структурой, удаление больных, старых и недекоративных деревьев, создание и увеличение расстояний между краем проезжей части и ближайшим рядом деревьев, посадка за пределами зоны риска преимущественно крупномерного посадочного материала с использованием специальных технологий посадки и содержания.</w:t>
      </w:r>
      <w:r w:rsidRPr="006F4398">
        <w:rPr>
          <w:rFonts w:ascii="Times New Roman" w:hAnsi="Times New Roman" w:cs="Times New Roman"/>
          <w:sz w:val="24"/>
          <w:szCs w:val="24"/>
        </w:rPr>
        <w:br/>
        <w:t>5.1.5. Проектирование инженерных коммуникаций на территориях рекреационного назначения вести с учетом экологических особенностей территории, преимущественно в проходных коллекторах или в обход объекта рекреации.</w:t>
      </w:r>
      <w:r w:rsidRPr="006F4398">
        <w:rPr>
          <w:rFonts w:ascii="Times New Roman" w:hAnsi="Times New Roman" w:cs="Times New Roman"/>
          <w:sz w:val="24"/>
          <w:szCs w:val="24"/>
        </w:rPr>
        <w:br/>
      </w:r>
      <w:r w:rsidRPr="006F4398">
        <w:rPr>
          <w:rFonts w:ascii="Times New Roman" w:hAnsi="Times New Roman" w:cs="Times New Roman"/>
          <w:sz w:val="24"/>
          <w:szCs w:val="24"/>
          <w:u w:val="single"/>
        </w:rPr>
        <w:t>5.2. Зоны отдыха</w:t>
      </w:r>
      <w:r w:rsidRPr="006F4398">
        <w:rPr>
          <w:rFonts w:ascii="Times New Roman" w:hAnsi="Times New Roman" w:cs="Times New Roman"/>
          <w:sz w:val="24"/>
          <w:szCs w:val="24"/>
        </w:rPr>
        <w:t xml:space="preserve"> </w:t>
      </w:r>
      <w:r w:rsidRPr="006F4398">
        <w:rPr>
          <w:rFonts w:ascii="Times New Roman" w:hAnsi="Times New Roman" w:cs="Times New Roman"/>
          <w:sz w:val="24"/>
          <w:szCs w:val="24"/>
        </w:rPr>
        <w:br/>
        <w:t>5.2.1. Зоны отдыха - территории, предназначенные и обустроенные для организации активного массового отдыха, купания и рекреации.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5.2.2. При проектировании зон отдыха в прибрежной части водоемов площадь </w:t>
      </w:r>
      <w:proofErr w:type="gramStart"/>
      <w:r w:rsidRPr="006F4398">
        <w:rPr>
          <w:rFonts w:ascii="Times New Roman" w:hAnsi="Times New Roman" w:cs="Times New Roman"/>
          <w:sz w:val="24"/>
          <w:szCs w:val="24"/>
        </w:rPr>
        <w:t>пляжа</w:t>
      </w:r>
      <w:proofErr w:type="gramEnd"/>
      <w:r w:rsidRPr="006F4398">
        <w:rPr>
          <w:rFonts w:ascii="Times New Roman" w:hAnsi="Times New Roman" w:cs="Times New Roman"/>
          <w:sz w:val="24"/>
          <w:szCs w:val="24"/>
        </w:rPr>
        <w:t xml:space="preserve"> и протяженность береговой линии пляжей принимаются по расчету количества посетителей.</w:t>
      </w:r>
      <w:r w:rsidRPr="006F4398">
        <w:rPr>
          <w:rFonts w:ascii="Times New Roman" w:hAnsi="Times New Roman" w:cs="Times New Roman"/>
          <w:sz w:val="24"/>
          <w:szCs w:val="24"/>
        </w:rPr>
        <w:br/>
        <w:t>5.2.3. На территории зоны отдыха рекомендуется размещать: пункт медицинского обслуживания с проездом, спасательную станцию, пешеходные дорожки, инженерное оборудование (питьевое водоснабжение и водоотведение, защита от попадания загрязненного поверхностного стока в водоем). Медицинский пункт располагают рядом со спасательной станцией, и оснащают надписью "Медпункт" или изображением красного креста на белом фоне, а также - местом парковки санитарного транспорта с возможностью беспрепятственного подъезда машины скорой помощи. Помещение медпункта устанавливается площадью не менее 12 кв.</w:t>
      </w:r>
      <w:r w:rsidR="00E8179B" w:rsidRPr="006F4398">
        <w:rPr>
          <w:rFonts w:ascii="Times New Roman" w:hAnsi="Times New Roman" w:cs="Times New Roman"/>
          <w:sz w:val="24"/>
          <w:szCs w:val="24"/>
        </w:rPr>
        <w:t xml:space="preserve"> </w:t>
      </w:r>
      <w:r w:rsidRPr="006F4398">
        <w:rPr>
          <w:rFonts w:ascii="Times New Roman" w:hAnsi="Times New Roman" w:cs="Times New Roman"/>
          <w:sz w:val="24"/>
          <w:szCs w:val="24"/>
        </w:rPr>
        <w:t>м, имеющим естественное и искусственное освещение, водопровод и туалет.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5.2.4. </w:t>
      </w:r>
      <w:proofErr w:type="gramStart"/>
      <w:r w:rsidRPr="006F4398">
        <w:rPr>
          <w:rFonts w:ascii="Times New Roman" w:hAnsi="Times New Roman" w:cs="Times New Roman"/>
          <w:sz w:val="24"/>
          <w:szCs w:val="24"/>
        </w:rPr>
        <w:t>Обязательный перечень элементов благоустройства на территории зоны отдыха включает: твердые виды покрытия проезда, комбинированные - дорожек (плитка, утопленная в газон), озеленение, питьевые фонтанчики, скамьи, урны, малые контейнеры для мусора, оборудование пляжа (навесы от солнца, лежаки, кабинки для переодевания), туалетные кабины.</w:t>
      </w:r>
      <w:r w:rsidRPr="006F4398">
        <w:rPr>
          <w:rFonts w:ascii="Times New Roman" w:hAnsi="Times New Roman" w:cs="Times New Roman"/>
          <w:sz w:val="24"/>
          <w:szCs w:val="24"/>
        </w:rPr>
        <w:br/>
        <w:t>5.2.4.1.</w:t>
      </w:r>
      <w:proofErr w:type="gramEnd"/>
      <w:r w:rsidRPr="006F4398">
        <w:rPr>
          <w:rFonts w:ascii="Times New Roman" w:hAnsi="Times New Roman" w:cs="Times New Roman"/>
          <w:sz w:val="24"/>
          <w:szCs w:val="24"/>
        </w:rPr>
        <w:t xml:space="preserve"> При проектировании озеленения рекомендуется обеспечивать: </w:t>
      </w:r>
      <w:r w:rsidRPr="006F4398">
        <w:rPr>
          <w:rFonts w:ascii="Times New Roman" w:hAnsi="Times New Roman" w:cs="Times New Roman"/>
          <w:sz w:val="24"/>
          <w:szCs w:val="24"/>
        </w:rPr>
        <w:br/>
        <w:t>- сохранение травяного покрова, древесно-кустарниковой и прибрежной растительности не менее</w:t>
      </w:r>
      <w:proofErr w:type="gramStart"/>
      <w:r w:rsidRPr="006F439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F4398">
        <w:rPr>
          <w:rFonts w:ascii="Times New Roman" w:hAnsi="Times New Roman" w:cs="Times New Roman"/>
          <w:sz w:val="24"/>
          <w:szCs w:val="24"/>
        </w:rPr>
        <w:t xml:space="preserve"> чем на 80% общей площади зоны отдыха;</w:t>
      </w:r>
      <w:r w:rsidRPr="006F4398">
        <w:rPr>
          <w:rFonts w:ascii="Times New Roman" w:hAnsi="Times New Roman" w:cs="Times New Roman"/>
          <w:sz w:val="24"/>
          <w:szCs w:val="24"/>
        </w:rPr>
        <w:br/>
        <w:t>- озеленение и формирование берегов водоема (берегоукрепительный пояс на оползневых и эродируемых склонах, склоновые водозадерживающие пояса - головной дренаж и пр.);</w:t>
      </w:r>
      <w:r w:rsidRPr="006F4398">
        <w:rPr>
          <w:rFonts w:ascii="Times New Roman" w:hAnsi="Times New Roman" w:cs="Times New Roman"/>
          <w:sz w:val="24"/>
          <w:szCs w:val="24"/>
        </w:rPr>
        <w:br/>
        <w:t>- недопущение использования территории зоны отдыха для иных целей (выгуливания собак, устройства игровых городков, аттракционов и т.п.).</w:t>
      </w:r>
      <w:r w:rsidRPr="006F4398">
        <w:rPr>
          <w:rFonts w:ascii="Times New Roman" w:hAnsi="Times New Roman" w:cs="Times New Roman"/>
          <w:sz w:val="24"/>
          <w:szCs w:val="24"/>
        </w:rPr>
        <w:br/>
        <w:t>5.2.4.2. Возможно размещение ограждения, уличного технического оборудования (торговые тележки "вода", "мороженое").</w:t>
      </w:r>
      <w:r w:rsidRPr="006F4398">
        <w:rPr>
          <w:rFonts w:ascii="Times New Roman" w:hAnsi="Times New Roman" w:cs="Times New Roman"/>
          <w:sz w:val="24"/>
          <w:szCs w:val="24"/>
        </w:rPr>
        <w:br/>
      </w:r>
      <w:r w:rsidRPr="006F4398">
        <w:rPr>
          <w:rFonts w:ascii="Times New Roman" w:hAnsi="Times New Roman" w:cs="Times New Roman"/>
          <w:sz w:val="24"/>
          <w:szCs w:val="24"/>
          <w:u w:val="single"/>
        </w:rPr>
        <w:t>5.3. Парки</w:t>
      </w:r>
      <w:r w:rsidRPr="006F4398">
        <w:rPr>
          <w:rFonts w:ascii="Times New Roman" w:hAnsi="Times New Roman" w:cs="Times New Roman"/>
          <w:sz w:val="24"/>
          <w:szCs w:val="24"/>
        </w:rPr>
        <w:t xml:space="preserve"> 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5.3.1. На территории </w:t>
      </w:r>
      <w:r w:rsidR="004854E1">
        <w:rPr>
          <w:rFonts w:ascii="Times New Roman" w:hAnsi="Times New Roman" w:cs="Times New Roman"/>
          <w:sz w:val="24"/>
          <w:szCs w:val="24"/>
        </w:rPr>
        <w:t xml:space="preserve"> Старобобовичского</w:t>
      </w:r>
      <w:r w:rsidR="00E8179B" w:rsidRPr="006F4398">
        <w:rPr>
          <w:rFonts w:ascii="Times New Roman" w:hAnsi="Times New Roman" w:cs="Times New Roman"/>
          <w:sz w:val="24"/>
          <w:szCs w:val="24"/>
        </w:rPr>
        <w:t xml:space="preserve"> </w:t>
      </w:r>
      <w:r w:rsidRPr="006F4398">
        <w:rPr>
          <w:rFonts w:ascii="Times New Roman" w:hAnsi="Times New Roman" w:cs="Times New Roman"/>
          <w:sz w:val="24"/>
          <w:szCs w:val="24"/>
        </w:rPr>
        <w:t xml:space="preserve">поселения проектируются парки жилых районов. 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5.3.2. Парк жилого района обычно предназначен для организации активного и тихого </w:t>
      </w:r>
      <w:r w:rsidRPr="006F4398">
        <w:rPr>
          <w:rFonts w:ascii="Times New Roman" w:hAnsi="Times New Roman" w:cs="Times New Roman"/>
          <w:sz w:val="24"/>
          <w:szCs w:val="24"/>
        </w:rPr>
        <w:lastRenderedPageBreak/>
        <w:t>отдыха населения жилого района. На территории парка следует предусматривать: систему аллей и дорожек, площадки (детские, тихого и активного отдыха, спортивные). Рядом с территорией парка или в его составе может быть расположен спортивный комплекс жилого района, детские спортивно-игровые комплексы, места для катания на роликах.</w:t>
      </w:r>
      <w:r w:rsidRPr="006F4398">
        <w:rPr>
          <w:rFonts w:ascii="Times New Roman" w:hAnsi="Times New Roman" w:cs="Times New Roman"/>
          <w:sz w:val="24"/>
          <w:szCs w:val="24"/>
        </w:rPr>
        <w:br/>
        <w:t>5.3.3. Обязательный перечень элементов благоустройства на территории парка жилого района включает: твердые виды покрытия основных дорожек, элементы сопряжения поверхностей, озеленение, скамьи, урны и малые контейнеры для мусора, оборудование площадок, осветительное оборудование.</w:t>
      </w:r>
      <w:r w:rsidRPr="006F4398">
        <w:rPr>
          <w:rFonts w:ascii="Times New Roman" w:hAnsi="Times New Roman" w:cs="Times New Roman"/>
          <w:sz w:val="24"/>
          <w:szCs w:val="24"/>
        </w:rPr>
        <w:br/>
        <w:t>5.3.4. При озеленении парка жилого района рекомендуется предусматривать цветочное оформление с использованием видов растений, характерных для данной климатической зоны.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5.3.5. </w:t>
      </w:r>
      <w:proofErr w:type="gramStart"/>
      <w:r w:rsidRPr="006F4398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6F4398">
        <w:rPr>
          <w:rFonts w:ascii="Times New Roman" w:hAnsi="Times New Roman" w:cs="Times New Roman"/>
          <w:sz w:val="24"/>
          <w:szCs w:val="24"/>
        </w:rPr>
        <w:t xml:space="preserve"> предусматривать ограждение территории парка, размещение уличного технического оборудования (торговые тележки "вода", "мороженое") и некапитальных нестационарных сооружений питания (летние кафе).</w:t>
      </w:r>
      <w:r w:rsidRPr="006F4398">
        <w:rPr>
          <w:rFonts w:ascii="Times New Roman" w:hAnsi="Times New Roman" w:cs="Times New Roman"/>
          <w:sz w:val="24"/>
          <w:szCs w:val="24"/>
        </w:rPr>
        <w:br/>
      </w:r>
      <w:r w:rsidRPr="006F4398">
        <w:rPr>
          <w:rFonts w:ascii="Times New Roman" w:hAnsi="Times New Roman" w:cs="Times New Roman"/>
          <w:sz w:val="24"/>
          <w:szCs w:val="24"/>
          <w:u w:val="single"/>
        </w:rPr>
        <w:t>5.4. Сады</w:t>
      </w:r>
      <w:r w:rsidRPr="006F4398">
        <w:rPr>
          <w:rFonts w:ascii="Times New Roman" w:hAnsi="Times New Roman" w:cs="Times New Roman"/>
          <w:sz w:val="24"/>
          <w:szCs w:val="24"/>
        </w:rPr>
        <w:t xml:space="preserve"> </w:t>
      </w:r>
      <w:r w:rsidRPr="006F4398">
        <w:rPr>
          <w:rFonts w:ascii="Times New Roman" w:hAnsi="Times New Roman" w:cs="Times New Roman"/>
          <w:sz w:val="24"/>
          <w:szCs w:val="24"/>
        </w:rPr>
        <w:br/>
        <w:t>5.4.1. На территории населенного пункта рекомендуется формировать следующие виды садов: сады отдыха и прогулок, сады при сооружениях, сады на крышах и др.</w:t>
      </w:r>
      <w:r w:rsidRPr="006F4398">
        <w:rPr>
          <w:rFonts w:ascii="Times New Roman" w:hAnsi="Times New Roman" w:cs="Times New Roman"/>
          <w:sz w:val="24"/>
          <w:szCs w:val="24"/>
        </w:rPr>
        <w:br/>
        <w:t>Сад отдыха и прогулок</w:t>
      </w:r>
      <w:r w:rsidRPr="006F4398">
        <w:rPr>
          <w:rFonts w:ascii="Times New Roman" w:hAnsi="Times New Roman" w:cs="Times New Roman"/>
          <w:sz w:val="24"/>
          <w:szCs w:val="24"/>
        </w:rPr>
        <w:br/>
        <w:t>5.4.2. Сад отдыха и прогулок обычно предназначен для организации кратковременного отдыха населения. Допускается транзитное пешеходное движение по территории сада.</w:t>
      </w:r>
      <w:r w:rsidRPr="006F4398">
        <w:rPr>
          <w:rFonts w:ascii="Times New Roman" w:hAnsi="Times New Roman" w:cs="Times New Roman"/>
          <w:sz w:val="24"/>
          <w:szCs w:val="24"/>
        </w:rPr>
        <w:br/>
        <w:t>5.4.3. Как правило, обязательный перечень элементов благоустройства на территории сада отдыха и прогулок включает: твердые виды покрытия дорожек в виде плиточного мощения, элементы сопряжения поверхностей, озеленение, скамьи, урны, уличное техническое оборудование (тележки "вода", "мороженое"), осветительное оборудование.</w:t>
      </w:r>
      <w:r w:rsidRPr="006F4398">
        <w:rPr>
          <w:rFonts w:ascii="Times New Roman" w:hAnsi="Times New Roman" w:cs="Times New Roman"/>
          <w:sz w:val="24"/>
          <w:szCs w:val="24"/>
        </w:rPr>
        <w:br/>
        <w:t>5.4.3.1. Рекомендуется предусматривать колористическое решение покрытия, размещение водных устройств, элементов декоративно-прикладного оформления, оборудования архитектурно-декоративного освещения, формирование пейзажного характера озеленения.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5.4.3.2. </w:t>
      </w:r>
      <w:proofErr w:type="gramStart"/>
      <w:r w:rsidRPr="006F4398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6F4398">
        <w:rPr>
          <w:rFonts w:ascii="Times New Roman" w:hAnsi="Times New Roman" w:cs="Times New Roman"/>
          <w:sz w:val="24"/>
          <w:szCs w:val="24"/>
        </w:rPr>
        <w:t xml:space="preserve"> предусматривать размещение ограждения, некапитальных нестационарных сооружений питания (летние кафе).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Сады при зданиях и сооружениях </w:t>
      </w:r>
      <w:r w:rsidRPr="006F4398">
        <w:rPr>
          <w:rFonts w:ascii="Times New Roman" w:hAnsi="Times New Roman" w:cs="Times New Roman"/>
          <w:sz w:val="24"/>
          <w:szCs w:val="24"/>
        </w:rPr>
        <w:br/>
        <w:t>5.4.4. Сады при зданиях и сооружениях обычно формируются у зданий общественных организаций, зрелищных учреждений и других зданий и сооружений общественного назначения. Планировочная структура сада, как правило, должна обеспечивать рациональные подходы к объекту и быструю эвакуацию посетителей.</w:t>
      </w:r>
      <w:r w:rsidRPr="006F4398">
        <w:rPr>
          <w:rFonts w:ascii="Times New Roman" w:hAnsi="Times New Roman" w:cs="Times New Roman"/>
          <w:sz w:val="24"/>
          <w:szCs w:val="24"/>
        </w:rPr>
        <w:br/>
        <w:t>5.4.5. Обязательный, рекомендуемый и допускаемый перечень элементов благоустройства сада рекомендуется принимать согласно пункту 5.4.3 настоящих Норм. Приемы озеленения и цветочного оформления рекомендуется применять в зависимости от функционального назначения зданий и сооружений: партерные (репрезентативный, парадный сад), интерьерные - с площадками отдыха, кулисами, беседками, ландшафтными цветниками (сад при зрелищных учреждениях).</w:t>
      </w:r>
      <w:r w:rsidRPr="006F4398">
        <w:rPr>
          <w:rFonts w:ascii="Times New Roman" w:hAnsi="Times New Roman" w:cs="Times New Roman"/>
          <w:sz w:val="24"/>
          <w:szCs w:val="24"/>
        </w:rPr>
        <w:br/>
      </w:r>
      <w:r w:rsidRPr="006F4398">
        <w:rPr>
          <w:rFonts w:ascii="Times New Roman" w:hAnsi="Times New Roman" w:cs="Times New Roman"/>
          <w:sz w:val="24"/>
          <w:szCs w:val="24"/>
          <w:u w:val="single"/>
        </w:rPr>
        <w:t>5.5. Скверы</w:t>
      </w:r>
      <w:r w:rsidRPr="006F4398">
        <w:rPr>
          <w:rFonts w:ascii="Times New Roman" w:hAnsi="Times New Roman" w:cs="Times New Roman"/>
          <w:sz w:val="24"/>
          <w:szCs w:val="24"/>
        </w:rPr>
        <w:t xml:space="preserve"> </w:t>
      </w:r>
      <w:r w:rsidRPr="006F4398">
        <w:rPr>
          <w:rFonts w:ascii="Times New Roman" w:hAnsi="Times New Roman" w:cs="Times New Roman"/>
          <w:sz w:val="24"/>
          <w:szCs w:val="24"/>
        </w:rPr>
        <w:br/>
        <w:t>5.5.1. Скверы обычно предназначены для организации кратковременного отдыха, прогулок, транзитных пешеходных передвижений.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5.5.2. Обязательный перечень элементов благоустройства на территории скверов включает: твердые виды покрытия дорожек и площадок, элементы сопряжения </w:t>
      </w:r>
      <w:r w:rsidRPr="006F4398">
        <w:rPr>
          <w:rFonts w:ascii="Times New Roman" w:hAnsi="Times New Roman" w:cs="Times New Roman"/>
          <w:sz w:val="24"/>
          <w:szCs w:val="24"/>
        </w:rPr>
        <w:lastRenderedPageBreak/>
        <w:t>поверхностей, озеленение, скамьи, урны или малые контейнеры для мусора, осветительное оборудование, оборудование архитектурно-декоративного освещения.</w:t>
      </w:r>
      <w:r w:rsidRPr="006F4398">
        <w:rPr>
          <w:rFonts w:ascii="Times New Roman" w:hAnsi="Times New Roman" w:cs="Times New Roman"/>
          <w:sz w:val="24"/>
          <w:szCs w:val="24"/>
        </w:rPr>
        <w:br/>
        <w:t>5.5.2.1. Рекомендуется проектировать покрытие дорожек преимущественно в виде плиточного мощения, предусматривать колористическое решение покрытия, размещение элементов декоративно-прикладного оформления, низких декоративных ограждений.</w:t>
      </w:r>
      <w:r w:rsidRPr="006F4398">
        <w:rPr>
          <w:rFonts w:ascii="Times New Roman" w:hAnsi="Times New Roman" w:cs="Times New Roman"/>
          <w:sz w:val="24"/>
          <w:szCs w:val="24"/>
        </w:rPr>
        <w:br/>
      </w:r>
      <w:r w:rsidRPr="006F4398">
        <w:rPr>
          <w:rFonts w:ascii="Times New Roman" w:hAnsi="Times New Roman" w:cs="Times New Roman"/>
          <w:sz w:val="24"/>
          <w:szCs w:val="24"/>
        </w:rPr>
        <w:br/>
      </w:r>
      <w:r w:rsidRPr="006F4398">
        <w:rPr>
          <w:rFonts w:ascii="Times New Roman" w:hAnsi="Times New Roman" w:cs="Times New Roman"/>
          <w:b/>
          <w:bCs/>
          <w:sz w:val="24"/>
          <w:szCs w:val="24"/>
        </w:rPr>
        <w:t>Раздел 6. Благоустройство на территориях производственного назначения</w:t>
      </w:r>
      <w:r w:rsidRPr="006F4398">
        <w:rPr>
          <w:rFonts w:ascii="Times New Roman" w:hAnsi="Times New Roman" w:cs="Times New Roman"/>
          <w:sz w:val="24"/>
          <w:szCs w:val="24"/>
        </w:rPr>
        <w:br/>
      </w:r>
      <w:r w:rsidRPr="006F4398">
        <w:rPr>
          <w:rFonts w:ascii="Times New Roman" w:hAnsi="Times New Roman" w:cs="Times New Roman"/>
          <w:sz w:val="24"/>
          <w:szCs w:val="24"/>
          <w:u w:val="single"/>
        </w:rPr>
        <w:t>6.1. Общие положения</w:t>
      </w:r>
      <w:r w:rsidRPr="006F4398">
        <w:rPr>
          <w:rFonts w:ascii="Times New Roman" w:hAnsi="Times New Roman" w:cs="Times New Roman"/>
          <w:sz w:val="24"/>
          <w:szCs w:val="24"/>
        </w:rPr>
        <w:t xml:space="preserve"> </w:t>
      </w:r>
      <w:r w:rsidRPr="006F4398">
        <w:rPr>
          <w:rFonts w:ascii="Times New Roman" w:hAnsi="Times New Roman" w:cs="Times New Roman"/>
          <w:sz w:val="24"/>
          <w:szCs w:val="24"/>
        </w:rPr>
        <w:br/>
        <w:t>6.1.1. Требования к проектированию благоустройства на территориях производственного назначения определяются ведомственными нормативами. Объектами нормирования благоустройства на территориях производственного назначения, как правило, являются общественные пространства в зонах производственной застройки и озелененные территории санитарно-защитных зон. Приемы благоустройства и озеленения в зависимости от отраслевой направленности производства рекомендуется применять в соответствии с Приложением №6 к настоящим Нормам.</w:t>
      </w:r>
      <w:r w:rsidRPr="006F4398">
        <w:rPr>
          <w:rFonts w:ascii="Times New Roman" w:hAnsi="Times New Roman" w:cs="Times New Roman"/>
          <w:sz w:val="24"/>
          <w:szCs w:val="24"/>
        </w:rPr>
        <w:br/>
      </w:r>
      <w:r w:rsidRPr="00217F55">
        <w:rPr>
          <w:rFonts w:ascii="Times New Roman" w:hAnsi="Times New Roman" w:cs="Times New Roman"/>
          <w:sz w:val="24"/>
          <w:szCs w:val="24"/>
          <w:u w:val="single"/>
        </w:rPr>
        <w:t>6.2. Озелененные территории санитарно-защитных зон</w:t>
      </w:r>
      <w:r w:rsidRPr="006F4398">
        <w:rPr>
          <w:rFonts w:ascii="Times New Roman" w:hAnsi="Times New Roman" w:cs="Times New Roman"/>
          <w:sz w:val="24"/>
          <w:szCs w:val="24"/>
        </w:rPr>
        <w:t xml:space="preserve"> </w:t>
      </w:r>
      <w:r w:rsidRPr="006F4398">
        <w:rPr>
          <w:rFonts w:ascii="Times New Roman" w:hAnsi="Times New Roman" w:cs="Times New Roman"/>
          <w:sz w:val="24"/>
          <w:szCs w:val="24"/>
        </w:rPr>
        <w:br/>
        <w:t>6.2.1. Площадь озеленения санитарно-защитных зон (СЗЗ) территорий производственного назначения должна определяться проектным решением в соответствии с требованиями СанПиН 2.2.1/2.1.1.1200.</w:t>
      </w:r>
      <w:r w:rsidRPr="006F4398">
        <w:rPr>
          <w:rFonts w:ascii="Times New Roman" w:hAnsi="Times New Roman" w:cs="Times New Roman"/>
          <w:sz w:val="24"/>
          <w:szCs w:val="24"/>
        </w:rPr>
        <w:br/>
        <w:t>6.2.2. Как правило, обязательный перечень элементов благоустройства озелененных территорий СЗЗ включает: элементы сопряжения озелененного участка с прилегающими территориями (бортовой камень, подпорные стенки, др.), элементы защиты насаждений и участков озеленения.</w:t>
      </w:r>
      <w:r w:rsidRPr="006F4398">
        <w:rPr>
          <w:rFonts w:ascii="Times New Roman" w:hAnsi="Times New Roman" w:cs="Times New Roman"/>
          <w:sz w:val="24"/>
          <w:szCs w:val="24"/>
        </w:rPr>
        <w:br/>
        <w:t>6.2.2.1. Озеленение рекомендуется формировать в виде живописных композиций, исключающих однообразие и монотонность.</w:t>
      </w:r>
      <w:r w:rsidRPr="006F4398">
        <w:rPr>
          <w:rFonts w:ascii="Times New Roman" w:hAnsi="Times New Roman" w:cs="Times New Roman"/>
          <w:sz w:val="24"/>
          <w:szCs w:val="24"/>
        </w:rPr>
        <w:br/>
      </w:r>
      <w:r w:rsidRPr="006F4398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Раздел 7. Объекты благоустройства на территориях транспортных и инженерных коммуникаций </w:t>
      </w:r>
      <w:r w:rsidRPr="006F4398">
        <w:rPr>
          <w:rFonts w:ascii="Times New Roman" w:hAnsi="Times New Roman" w:cs="Times New Roman"/>
          <w:sz w:val="24"/>
          <w:szCs w:val="24"/>
        </w:rPr>
        <w:br/>
      </w:r>
      <w:r w:rsidRPr="006F4398">
        <w:rPr>
          <w:rFonts w:ascii="Times New Roman" w:hAnsi="Times New Roman" w:cs="Times New Roman"/>
          <w:sz w:val="24"/>
          <w:szCs w:val="24"/>
          <w:u w:val="single"/>
        </w:rPr>
        <w:t>7.1. Общие положения</w:t>
      </w:r>
      <w:r w:rsidRPr="006F4398">
        <w:rPr>
          <w:rFonts w:ascii="Times New Roman" w:hAnsi="Times New Roman" w:cs="Times New Roman"/>
          <w:sz w:val="24"/>
          <w:szCs w:val="24"/>
        </w:rPr>
        <w:t xml:space="preserve"> </w:t>
      </w:r>
      <w:r w:rsidRPr="006F4398">
        <w:rPr>
          <w:rFonts w:ascii="Times New Roman" w:hAnsi="Times New Roman" w:cs="Times New Roman"/>
          <w:sz w:val="24"/>
          <w:szCs w:val="24"/>
        </w:rPr>
        <w:br/>
        <w:t>7.1.1. Объектами нормирования благоустройства на территориях транспортных коммуникаций населенного пункта являются улично-дорожная сеть (УДС) населенного пункта в границах красных линий, пешеходные переходы различных типов. Проектирование благоустройства возможно производить на сеть улиц определенной категории, отдельную улицу или площадь, часть улицы или площади, транспортное сооружение.</w:t>
      </w:r>
      <w:r w:rsidRPr="006F4398">
        <w:rPr>
          <w:rFonts w:ascii="Times New Roman" w:hAnsi="Times New Roman" w:cs="Times New Roman"/>
          <w:sz w:val="24"/>
          <w:szCs w:val="24"/>
        </w:rPr>
        <w:br/>
        <w:t>7.1.2. Объектами нормирования благоустройства на территориях инженерных коммуникаций являются охранно-эксплуатационные зоны магистральных сетей, инженерных коммуникаций.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7.1.3. Проектирование комплексного благоустройства на территориях транспортных и инженерных коммуникаций следует вести с учетом СНиП 35-01, СНиП 2.05.02, ГОСТ </w:t>
      </w:r>
      <w:proofErr w:type="gramStart"/>
      <w:r w:rsidRPr="006F439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F4398">
        <w:rPr>
          <w:rFonts w:ascii="Times New Roman" w:hAnsi="Times New Roman" w:cs="Times New Roman"/>
          <w:sz w:val="24"/>
          <w:szCs w:val="24"/>
        </w:rPr>
        <w:t xml:space="preserve"> 52289, ГОСТ Р 52290-2004, ГОСТ Р 51256, обеспечивая условия безопасности населения и защиту прилегающих территорий от воздействия транспорта и инженерных коммуникаций. </w:t>
      </w:r>
      <w:r w:rsidRPr="006F4398">
        <w:rPr>
          <w:rFonts w:ascii="Times New Roman" w:hAnsi="Times New Roman" w:cs="Times New Roman"/>
          <w:sz w:val="24"/>
          <w:szCs w:val="24"/>
        </w:rPr>
        <w:br/>
      </w:r>
      <w:r w:rsidRPr="00217F55">
        <w:rPr>
          <w:rFonts w:ascii="Times New Roman" w:hAnsi="Times New Roman" w:cs="Times New Roman"/>
          <w:sz w:val="24"/>
          <w:szCs w:val="24"/>
          <w:u w:val="single"/>
        </w:rPr>
        <w:t>7.2. Улицы и дороги</w:t>
      </w:r>
      <w:r w:rsidRPr="006F4398">
        <w:rPr>
          <w:rFonts w:ascii="Times New Roman" w:hAnsi="Times New Roman" w:cs="Times New Roman"/>
          <w:sz w:val="24"/>
          <w:szCs w:val="24"/>
        </w:rPr>
        <w:t xml:space="preserve"> 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7.2.1. Улицы и дороги на территории населенного пункта по назначению и транспортным характеристикам подразделяются на магистральные улицы общегородского и районного </w:t>
      </w:r>
      <w:r w:rsidRPr="006F4398">
        <w:rPr>
          <w:rFonts w:ascii="Times New Roman" w:hAnsi="Times New Roman" w:cs="Times New Roman"/>
          <w:sz w:val="24"/>
          <w:szCs w:val="24"/>
        </w:rPr>
        <w:lastRenderedPageBreak/>
        <w:t>значения, улицы и дороги местного значения.</w:t>
      </w:r>
      <w:r w:rsidRPr="006F4398">
        <w:rPr>
          <w:rFonts w:ascii="Times New Roman" w:hAnsi="Times New Roman" w:cs="Times New Roman"/>
          <w:sz w:val="24"/>
          <w:szCs w:val="24"/>
        </w:rPr>
        <w:br/>
        <w:t>7.2.2. Обязательный перечень элементов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  <w:r w:rsidRPr="006F4398">
        <w:rPr>
          <w:rFonts w:ascii="Times New Roman" w:hAnsi="Times New Roman" w:cs="Times New Roman"/>
          <w:sz w:val="24"/>
          <w:szCs w:val="24"/>
        </w:rPr>
        <w:br/>
        <w:t>7.2.2.1. Виды и конструкции дорожного покрытия проектируются с учетом категории улицы и обеспечением безопасности движения. Рекомендуемые материалы для покрытий улиц и дорог приведены в Приложении 7 к настоящим Нормам.</w:t>
      </w:r>
      <w:r w:rsidRPr="006F4398">
        <w:rPr>
          <w:rFonts w:ascii="Times New Roman" w:hAnsi="Times New Roman" w:cs="Times New Roman"/>
          <w:sz w:val="24"/>
          <w:szCs w:val="24"/>
        </w:rPr>
        <w:br/>
        <w:t>7.2.2.2.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улично-дорожной сети в соответствии со СНиПами. Возможно размещение деревьев в мощении. Размещение зеленых насаждений у поворотов и остановок при нерегулируемом движении проектируется согласно пункту 7.4.2 настоящих Норм. Рекомендуется предусматривать увеличение буферных зон между краем проезжей части и ближайшим рядом деревьев. За пределами зоны риска рекомендуется высаживать специально выращиваемые для таких объектов растения (таблица 16 Приложения 2 к настоящим Нормам).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7.2.2.3. Ограждения на территории транспортных коммуникаций обычно предназначены для организации безопасности передвижения транспортных средств и пешеходов. Ограждения улично-дорожной сети и искусственных сооружений (эстакады, путепроводы, мосты, др.) следует проектировать в соответствии с ГОСТ </w:t>
      </w:r>
      <w:proofErr w:type="gramStart"/>
      <w:r w:rsidRPr="006F439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F4398">
        <w:rPr>
          <w:rFonts w:ascii="Times New Roman" w:hAnsi="Times New Roman" w:cs="Times New Roman"/>
          <w:sz w:val="24"/>
          <w:szCs w:val="24"/>
        </w:rPr>
        <w:t xml:space="preserve"> 52289, ГОСТ 26804.</w:t>
      </w:r>
      <w:r w:rsidRPr="006F4398">
        <w:rPr>
          <w:rFonts w:ascii="Times New Roman" w:hAnsi="Times New Roman" w:cs="Times New Roman"/>
          <w:sz w:val="24"/>
          <w:szCs w:val="24"/>
        </w:rPr>
        <w:br/>
      </w:r>
      <w:r w:rsidRPr="006F4398">
        <w:rPr>
          <w:rFonts w:ascii="Times New Roman" w:hAnsi="Times New Roman" w:cs="Times New Roman"/>
          <w:sz w:val="24"/>
          <w:szCs w:val="24"/>
          <w:u w:val="single"/>
        </w:rPr>
        <w:t>7.3. Площади</w:t>
      </w:r>
      <w:r w:rsidRPr="006F4398">
        <w:rPr>
          <w:rFonts w:ascii="Times New Roman" w:hAnsi="Times New Roman" w:cs="Times New Roman"/>
          <w:sz w:val="24"/>
          <w:szCs w:val="24"/>
        </w:rPr>
        <w:t xml:space="preserve"> 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7.3.1. </w:t>
      </w:r>
      <w:proofErr w:type="gramStart"/>
      <w:r w:rsidRPr="006F4398">
        <w:rPr>
          <w:rFonts w:ascii="Times New Roman" w:hAnsi="Times New Roman" w:cs="Times New Roman"/>
          <w:sz w:val="24"/>
          <w:szCs w:val="24"/>
        </w:rPr>
        <w:t xml:space="preserve">По функциональному назначению площади подразделяются на: главные (у зданий органов власти, общественных организаций), </w:t>
      </w:r>
      <w:proofErr w:type="spellStart"/>
      <w:r w:rsidRPr="006F4398">
        <w:rPr>
          <w:rFonts w:ascii="Times New Roman" w:hAnsi="Times New Roman" w:cs="Times New Roman"/>
          <w:sz w:val="24"/>
          <w:szCs w:val="24"/>
        </w:rPr>
        <w:t>приобъектные</w:t>
      </w:r>
      <w:proofErr w:type="spellEnd"/>
      <w:r w:rsidRPr="006F4398">
        <w:rPr>
          <w:rFonts w:ascii="Times New Roman" w:hAnsi="Times New Roman" w:cs="Times New Roman"/>
          <w:sz w:val="24"/>
          <w:szCs w:val="24"/>
        </w:rPr>
        <w:t xml:space="preserve"> (у памятников, кинотеатров, музеев, торговых центров, стадионов, парков, рынков и др.), общественно-транспортные (у вокзалов,), мемориальные (у памятных объектов или мест), площади транспортных развязок.</w:t>
      </w:r>
      <w:proofErr w:type="gramEnd"/>
      <w:r w:rsidRPr="006F4398">
        <w:rPr>
          <w:rFonts w:ascii="Times New Roman" w:hAnsi="Times New Roman" w:cs="Times New Roman"/>
          <w:sz w:val="24"/>
          <w:szCs w:val="24"/>
        </w:rPr>
        <w:t xml:space="preserve"> При проектировании благоустройства рекомендуется обеспечивать максимально возможное разделение пешеходного и транспортного движения, основных и местных транспортных потоков.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7.3.2. Территории площади, включают: проезжую часть, пешеходную часть, участки и территории озеленения. </w:t>
      </w:r>
      <w:r w:rsidRPr="006F4398">
        <w:rPr>
          <w:rFonts w:ascii="Times New Roman" w:hAnsi="Times New Roman" w:cs="Times New Roman"/>
          <w:sz w:val="24"/>
          <w:szCs w:val="24"/>
        </w:rPr>
        <w:br/>
        <w:t>7.3.3. Обязательный перечень элементов благоустройства на территории площади рекомендуется принимать в соответствии с пунктом 7.2.2 настоящих Норм. В зависимости от функционального назначения площади рекомендуется размещать следующие дополнительные элементы благоустройства: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- на главных, </w:t>
      </w:r>
      <w:proofErr w:type="spellStart"/>
      <w:r w:rsidRPr="006F4398">
        <w:rPr>
          <w:rFonts w:ascii="Times New Roman" w:hAnsi="Times New Roman" w:cs="Times New Roman"/>
          <w:sz w:val="24"/>
          <w:szCs w:val="24"/>
        </w:rPr>
        <w:t>приобъектных</w:t>
      </w:r>
      <w:proofErr w:type="spellEnd"/>
      <w:r w:rsidRPr="006F4398">
        <w:rPr>
          <w:rFonts w:ascii="Times New Roman" w:hAnsi="Times New Roman" w:cs="Times New Roman"/>
          <w:sz w:val="24"/>
          <w:szCs w:val="24"/>
        </w:rPr>
        <w:t>, мемориальных площадях - произведения монументально-декоративного искусства, водные устройства (фонтаны);</w:t>
      </w:r>
      <w:r w:rsidRPr="006F4398">
        <w:rPr>
          <w:rFonts w:ascii="Times New Roman" w:hAnsi="Times New Roman" w:cs="Times New Roman"/>
          <w:sz w:val="24"/>
          <w:szCs w:val="24"/>
        </w:rPr>
        <w:br/>
        <w:t>- на общественно-транспортных площадях - остановочные павильоны, некапитальные нестационарные сооружения мелкорозничной торговли, питания, бытового обслуживания, средства наружной рекламы и информации.</w:t>
      </w:r>
      <w:r w:rsidRPr="006F4398">
        <w:rPr>
          <w:rFonts w:ascii="Times New Roman" w:hAnsi="Times New Roman" w:cs="Times New Roman"/>
          <w:sz w:val="24"/>
          <w:szCs w:val="24"/>
        </w:rPr>
        <w:br/>
        <w:t>7.3.3.1. Виды покрытия пешеходной части площади должны предусматривать возможность проезда автомобилей специального назначения (пожарных, аварийных, уборочных и др.), временной парковки легковых автомобилей.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7.3.3.2. Места возможного проезда и временной парковки автомобилей на пешеходной части площади рекомендуется выделять цветом или фактурой покрытия, мобильным </w:t>
      </w:r>
      <w:r w:rsidRPr="006F4398">
        <w:rPr>
          <w:rFonts w:ascii="Times New Roman" w:hAnsi="Times New Roman" w:cs="Times New Roman"/>
          <w:sz w:val="24"/>
          <w:szCs w:val="24"/>
        </w:rPr>
        <w:lastRenderedPageBreak/>
        <w:t>озеленением (контейнеры, вазоны), переносными ограждениями. Ширина прохода проектируется в соответствии с Приложением 3 к настоящим Нормам.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7.3.3.3. При озеленении площади рекомендуется использовать </w:t>
      </w:r>
      <w:proofErr w:type="spellStart"/>
      <w:r w:rsidRPr="006F4398">
        <w:rPr>
          <w:rFonts w:ascii="Times New Roman" w:hAnsi="Times New Roman" w:cs="Times New Roman"/>
          <w:sz w:val="24"/>
          <w:szCs w:val="24"/>
        </w:rPr>
        <w:t>периметральное</w:t>
      </w:r>
      <w:proofErr w:type="spellEnd"/>
      <w:r w:rsidRPr="006F4398">
        <w:rPr>
          <w:rFonts w:ascii="Times New Roman" w:hAnsi="Times New Roman" w:cs="Times New Roman"/>
          <w:sz w:val="24"/>
          <w:szCs w:val="24"/>
        </w:rPr>
        <w:t xml:space="preserve"> озеленение, насаждения в центре площади (сквер или островок безопасности), а также совмещение этих приемов. В условиях исторической среды населенного пункта или сложившейся застройки рекомендуется применение компактных и (или) мобильных приемов озеленения.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7.4.2 настоящих Норм.</w:t>
      </w:r>
      <w:r w:rsidRPr="006F4398">
        <w:rPr>
          <w:rFonts w:ascii="Times New Roman" w:hAnsi="Times New Roman" w:cs="Times New Roman"/>
          <w:sz w:val="24"/>
          <w:szCs w:val="24"/>
        </w:rPr>
        <w:br/>
      </w:r>
      <w:r w:rsidRPr="00217F55">
        <w:rPr>
          <w:rFonts w:ascii="Times New Roman" w:hAnsi="Times New Roman" w:cs="Times New Roman"/>
          <w:sz w:val="24"/>
          <w:szCs w:val="24"/>
          <w:u w:val="single"/>
        </w:rPr>
        <w:t>7.4. Пешеходные переходы</w:t>
      </w:r>
      <w:r w:rsidRPr="006F4398">
        <w:rPr>
          <w:rFonts w:ascii="Times New Roman" w:hAnsi="Times New Roman" w:cs="Times New Roman"/>
          <w:sz w:val="24"/>
          <w:szCs w:val="24"/>
        </w:rPr>
        <w:t xml:space="preserve"> </w:t>
      </w:r>
      <w:r w:rsidRPr="006F4398">
        <w:rPr>
          <w:rFonts w:ascii="Times New Roman" w:hAnsi="Times New Roman" w:cs="Times New Roman"/>
          <w:sz w:val="24"/>
          <w:szCs w:val="24"/>
        </w:rPr>
        <w:br/>
        <w:t>7.4.1. Пешеходные переходы рекомендуется размещать в местах пересечения основных пешеходных коммуникаций с улицами и дорогами. Пешеходные переходы проектируются в одном уровне с проезжей частью улицы (наземные).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7.4.2. </w:t>
      </w:r>
      <w:proofErr w:type="gramStart"/>
      <w:r w:rsidRPr="006F4398">
        <w:rPr>
          <w:rFonts w:ascii="Times New Roman" w:hAnsi="Times New Roman" w:cs="Times New Roman"/>
          <w:sz w:val="24"/>
          <w:szCs w:val="24"/>
        </w:rPr>
        <w:t>При размещении наземного пешеходного перехода на улицах нерегулируемого движения рекомендуется обеспечивать треугольник видимости, в зоне которого не следует допускать размещение строений, некапитальных нестационарных сооружений, рекламных щитов, зеленых насаждений высотой более 0,5 м. Стороны треугольника рекомендуется принимать: 8x40 м при разрешенной скорости движения транспорта 40 км/ч; 10x50 м - при скорости 60 км/ч.</w:t>
      </w:r>
      <w:r w:rsidRPr="006F4398">
        <w:rPr>
          <w:rFonts w:ascii="Times New Roman" w:hAnsi="Times New Roman" w:cs="Times New Roman"/>
          <w:sz w:val="24"/>
          <w:szCs w:val="24"/>
        </w:rPr>
        <w:br/>
        <w:t>7.4.3.</w:t>
      </w:r>
      <w:proofErr w:type="gramEnd"/>
      <w:r w:rsidRPr="006F4398">
        <w:rPr>
          <w:rFonts w:ascii="Times New Roman" w:hAnsi="Times New Roman" w:cs="Times New Roman"/>
          <w:sz w:val="24"/>
          <w:szCs w:val="24"/>
        </w:rPr>
        <w:t xml:space="preserve"> Обязательный перечень элементов благоустройства наземных пешеходных переходов включает: дорожную разметку, пандусы для съезда с уровня тротуара на уровень проезжей части, осветительное оборудование.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7.5. Технические зоны транспортных, инженерных коммуникаций, </w:t>
      </w:r>
      <w:proofErr w:type="spellStart"/>
      <w:r w:rsidRPr="006F4398">
        <w:rPr>
          <w:rFonts w:ascii="Times New Roman" w:hAnsi="Times New Roman" w:cs="Times New Roman"/>
          <w:sz w:val="24"/>
          <w:szCs w:val="24"/>
        </w:rPr>
        <w:t>водоохранные</w:t>
      </w:r>
      <w:proofErr w:type="spellEnd"/>
      <w:r w:rsidRPr="006F4398">
        <w:rPr>
          <w:rFonts w:ascii="Times New Roman" w:hAnsi="Times New Roman" w:cs="Times New Roman"/>
          <w:sz w:val="24"/>
          <w:szCs w:val="24"/>
        </w:rPr>
        <w:t xml:space="preserve"> зоны </w:t>
      </w:r>
      <w:r w:rsidRPr="006F4398">
        <w:rPr>
          <w:rFonts w:ascii="Times New Roman" w:hAnsi="Times New Roman" w:cs="Times New Roman"/>
          <w:sz w:val="24"/>
          <w:szCs w:val="24"/>
        </w:rPr>
        <w:br/>
        <w:t>7.5.1. На территории населенного пункта предусматривают следующие виды технических (охранно-эксплуатационных) зон, выделяемые линиями градостроительного регулирования: магистральных коллекторов и трубопроводов, кабелей высокого и низкого напряжения, слабых токов, линий высоковольтных передач.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7.5.2. </w:t>
      </w:r>
      <w:proofErr w:type="gramStart"/>
      <w:r w:rsidRPr="006F4398">
        <w:rPr>
          <w:rFonts w:ascii="Times New Roman" w:hAnsi="Times New Roman" w:cs="Times New Roman"/>
          <w:sz w:val="24"/>
          <w:szCs w:val="24"/>
        </w:rPr>
        <w:t>На территории выделенных технических (охранных) зон магистральных коллекторов и трубопроводов, кабелей высокого, низкого напряжения и слабых токов, линий высоковольтных передач, не допускается прокладка транспортно-пешеходных коммуникаций с твердыми видами покрытий, установка осветительного оборудования, средств наружной рекламы и информации, устройство площадок (детских, отдыха, стоянок автомобилей, установки мусоросборников), возведение любых видов сооружений, в т.ч. некапитальных нестационарных, кроме технических, имеющих отношение к обслуживанию</w:t>
      </w:r>
      <w:proofErr w:type="gramEnd"/>
      <w:r w:rsidRPr="006F4398">
        <w:rPr>
          <w:rFonts w:ascii="Times New Roman" w:hAnsi="Times New Roman" w:cs="Times New Roman"/>
          <w:sz w:val="24"/>
          <w:szCs w:val="24"/>
        </w:rPr>
        <w:t xml:space="preserve"> и эксплуатации проходящих в технической зоне коммуникаций.</w:t>
      </w:r>
      <w:r w:rsidRPr="006F4398">
        <w:rPr>
          <w:rFonts w:ascii="Times New Roman" w:hAnsi="Times New Roman" w:cs="Times New Roman"/>
          <w:sz w:val="24"/>
          <w:szCs w:val="24"/>
        </w:rPr>
        <w:br/>
        <w:t>7.5.3. Благоустройство полосы отвода железной дороги следует проектировать с учетом СНиП 32-01.</w:t>
      </w:r>
      <w:r w:rsidRPr="006F4398">
        <w:rPr>
          <w:rFonts w:ascii="Times New Roman" w:hAnsi="Times New Roman" w:cs="Times New Roman"/>
          <w:sz w:val="24"/>
          <w:szCs w:val="24"/>
        </w:rPr>
        <w:br/>
        <w:t>7.5.4. Благоустройство территорий водо охранных зон следует проектировать в соответствии с водным законодательством.</w:t>
      </w:r>
      <w:r w:rsidRPr="006F4398">
        <w:rPr>
          <w:rFonts w:ascii="Times New Roman" w:hAnsi="Times New Roman" w:cs="Times New Roman"/>
          <w:sz w:val="24"/>
          <w:szCs w:val="24"/>
        </w:rPr>
        <w:br/>
      </w:r>
      <w:r w:rsidRPr="006F4398">
        <w:rPr>
          <w:rFonts w:ascii="Times New Roman" w:hAnsi="Times New Roman" w:cs="Times New Roman"/>
          <w:sz w:val="24"/>
          <w:szCs w:val="24"/>
        </w:rPr>
        <w:br/>
      </w:r>
      <w:r w:rsidRPr="006F4398">
        <w:rPr>
          <w:rFonts w:ascii="Times New Roman" w:hAnsi="Times New Roman" w:cs="Times New Roman"/>
          <w:b/>
          <w:bCs/>
          <w:sz w:val="24"/>
          <w:szCs w:val="24"/>
        </w:rPr>
        <w:t>Раздел 8. Эксплуатация объектов благоустройства</w:t>
      </w:r>
      <w:r w:rsidRPr="006F4398">
        <w:rPr>
          <w:rFonts w:ascii="Times New Roman" w:hAnsi="Times New Roman" w:cs="Times New Roman"/>
          <w:sz w:val="24"/>
          <w:szCs w:val="24"/>
        </w:rPr>
        <w:br/>
      </w:r>
      <w:r w:rsidRPr="006F4398">
        <w:rPr>
          <w:rFonts w:ascii="Times New Roman" w:hAnsi="Times New Roman" w:cs="Times New Roman"/>
          <w:sz w:val="24"/>
          <w:szCs w:val="24"/>
          <w:u w:val="single"/>
        </w:rPr>
        <w:t>8.1. Уборка территории</w:t>
      </w:r>
      <w:r w:rsidRPr="006F4398">
        <w:rPr>
          <w:rFonts w:ascii="Times New Roman" w:hAnsi="Times New Roman" w:cs="Times New Roman"/>
          <w:sz w:val="24"/>
          <w:szCs w:val="24"/>
        </w:rPr>
        <w:t xml:space="preserve"> 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8.1.1. Физическим и юридическим лицам, независимо от их организационно-правовых форм,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</w:t>
      </w:r>
      <w:r w:rsidRPr="006F4398">
        <w:rPr>
          <w:rFonts w:ascii="Times New Roman" w:hAnsi="Times New Roman" w:cs="Times New Roman"/>
          <w:sz w:val="24"/>
          <w:szCs w:val="24"/>
        </w:rPr>
        <w:lastRenderedPageBreak/>
        <w:t>территорий в соответствии с действующим законодательством, разделом 8 настоящих Норм</w:t>
      </w:r>
      <w:r w:rsidR="007A7437" w:rsidRPr="006F4398">
        <w:rPr>
          <w:rFonts w:ascii="Times New Roman" w:hAnsi="Times New Roman" w:cs="Times New Roman"/>
          <w:sz w:val="24"/>
          <w:szCs w:val="24"/>
        </w:rPr>
        <w:t>.</w:t>
      </w:r>
      <w:r w:rsidR="00E8179B" w:rsidRPr="006F4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38F" w:rsidRDefault="003B34A5" w:rsidP="00217F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4398">
        <w:rPr>
          <w:rFonts w:ascii="Times New Roman" w:hAnsi="Times New Roman" w:cs="Times New Roman"/>
          <w:sz w:val="24"/>
          <w:szCs w:val="24"/>
        </w:rPr>
        <w:t xml:space="preserve">Организация уборки иных территорий осуществляется администрацией </w:t>
      </w:r>
      <w:proofErr w:type="spellStart"/>
      <w:r w:rsidR="002F7D44">
        <w:rPr>
          <w:rFonts w:ascii="Times New Roman" w:hAnsi="Times New Roman" w:cs="Times New Roman"/>
          <w:sz w:val="24"/>
          <w:szCs w:val="24"/>
        </w:rPr>
        <w:t>Старобобовичского</w:t>
      </w:r>
      <w:proofErr w:type="spellEnd"/>
      <w:r w:rsidR="00E8179B" w:rsidRPr="006F4398">
        <w:rPr>
          <w:rFonts w:ascii="Times New Roman" w:hAnsi="Times New Roman" w:cs="Times New Roman"/>
          <w:sz w:val="24"/>
          <w:szCs w:val="24"/>
        </w:rPr>
        <w:t xml:space="preserve"> </w:t>
      </w:r>
      <w:r w:rsidRPr="006F439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E8179B" w:rsidRPr="006F4398">
        <w:rPr>
          <w:rFonts w:ascii="Times New Roman" w:hAnsi="Times New Roman" w:cs="Times New Roman"/>
          <w:sz w:val="24"/>
          <w:szCs w:val="24"/>
        </w:rPr>
        <w:t xml:space="preserve"> </w:t>
      </w:r>
      <w:r w:rsidRPr="006F4398">
        <w:rPr>
          <w:rFonts w:ascii="Times New Roman" w:hAnsi="Times New Roman" w:cs="Times New Roman"/>
          <w:sz w:val="24"/>
          <w:szCs w:val="24"/>
        </w:rPr>
        <w:t xml:space="preserve"> по соглашению со специализированной организацией в пределах средств, предусмотренных на эти цели в бюджете поселения.</w:t>
      </w:r>
      <w:r w:rsidRPr="006F4398">
        <w:rPr>
          <w:rFonts w:ascii="Times New Roman" w:hAnsi="Times New Roman" w:cs="Times New Roman"/>
          <w:sz w:val="24"/>
          <w:szCs w:val="24"/>
        </w:rPr>
        <w:br/>
        <w:t>Граница прилегающих территорий определяется:</w:t>
      </w:r>
      <w:r w:rsidRPr="006F4398">
        <w:rPr>
          <w:rFonts w:ascii="Times New Roman" w:hAnsi="Times New Roman" w:cs="Times New Roman"/>
          <w:sz w:val="24"/>
          <w:szCs w:val="24"/>
        </w:rPr>
        <w:br/>
        <w:t>- на улицах с двухсторонней застройкой по длине занимаемого участка, по ширине - до оси проезжей части улицы;</w:t>
      </w:r>
      <w:r w:rsidRPr="006F4398">
        <w:rPr>
          <w:rFonts w:ascii="Times New Roman" w:hAnsi="Times New Roman" w:cs="Times New Roman"/>
          <w:sz w:val="24"/>
          <w:szCs w:val="24"/>
        </w:rPr>
        <w:br/>
        <w:t>- на улицах с односторонней застройкой по длине занимаемого участка, а по ширине - на всю ширину улицы, включая противоположный тротуар и 10 метров за тротуаром;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6F4398">
        <w:rPr>
          <w:rFonts w:ascii="Times New Roman" w:hAnsi="Times New Roman" w:cs="Times New Roman"/>
          <w:sz w:val="24"/>
          <w:szCs w:val="24"/>
        </w:rPr>
        <w:t>на дорогах, подходах и подъездных путях к промышленным организациям, а также к жилым микрорайонам, карьерам, гаражам, складам и земельным участкам - по всей длине дороги, включая 10-метровую зеленую зону;</w:t>
      </w:r>
      <w:r w:rsidRPr="006F4398">
        <w:rPr>
          <w:rFonts w:ascii="Times New Roman" w:hAnsi="Times New Roman" w:cs="Times New Roman"/>
          <w:sz w:val="24"/>
          <w:szCs w:val="24"/>
        </w:rPr>
        <w:br/>
        <w:t>- на строительных площадках - территория не менее 15 метров от ограждения стройки по всему периметру;</w:t>
      </w:r>
      <w:r w:rsidRPr="006F4398">
        <w:rPr>
          <w:rFonts w:ascii="Times New Roman" w:hAnsi="Times New Roman" w:cs="Times New Roman"/>
          <w:sz w:val="24"/>
          <w:szCs w:val="24"/>
        </w:rPr>
        <w:br/>
        <w:t>- для некапитальных объектов торговли, общественного питания и бытового обслуживания населения - в радиусе не менее 10 метров.</w:t>
      </w:r>
      <w:r w:rsidRPr="006F4398">
        <w:rPr>
          <w:rFonts w:ascii="Times New Roman" w:hAnsi="Times New Roman" w:cs="Times New Roman"/>
          <w:sz w:val="24"/>
          <w:szCs w:val="24"/>
        </w:rPr>
        <w:br/>
        <w:t>8.1.2.</w:t>
      </w:r>
      <w:proofErr w:type="gramEnd"/>
      <w:r w:rsidRPr="006F4398">
        <w:rPr>
          <w:rFonts w:ascii="Times New Roman" w:hAnsi="Times New Roman" w:cs="Times New Roman"/>
          <w:sz w:val="24"/>
          <w:szCs w:val="24"/>
        </w:rPr>
        <w:t xml:space="preserve"> Промышленные организации обязаны создавать защитные зеленые полосы, ограждать жилые кварталы от производственных сооружений, благоустраивать и содержать в исправности и чистоте выезды из организации и строек </w:t>
      </w:r>
      <w:r w:rsidR="00C94118" w:rsidRPr="006F4398">
        <w:rPr>
          <w:rFonts w:ascii="Times New Roman" w:hAnsi="Times New Roman" w:cs="Times New Roman"/>
          <w:sz w:val="24"/>
          <w:szCs w:val="24"/>
        </w:rPr>
        <w:t>на улицы.</w:t>
      </w:r>
      <w:r w:rsidR="00C94118" w:rsidRPr="006F4398">
        <w:rPr>
          <w:rFonts w:ascii="Times New Roman" w:hAnsi="Times New Roman" w:cs="Times New Roman"/>
          <w:sz w:val="24"/>
          <w:szCs w:val="24"/>
        </w:rPr>
        <w:br/>
        <w:t>8.1.3. На территории</w:t>
      </w:r>
      <w:r w:rsidR="002F7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D44">
        <w:rPr>
          <w:rFonts w:ascii="Times New Roman" w:hAnsi="Times New Roman" w:cs="Times New Roman"/>
          <w:sz w:val="24"/>
          <w:szCs w:val="24"/>
        </w:rPr>
        <w:t>Старобобовичского</w:t>
      </w:r>
      <w:proofErr w:type="spellEnd"/>
      <w:r w:rsidR="00C94118" w:rsidRPr="006F4398">
        <w:rPr>
          <w:rFonts w:ascii="Times New Roman" w:hAnsi="Times New Roman" w:cs="Times New Roman"/>
          <w:sz w:val="24"/>
          <w:szCs w:val="24"/>
        </w:rPr>
        <w:t xml:space="preserve"> с</w:t>
      </w:r>
      <w:r w:rsidRPr="006F4398">
        <w:rPr>
          <w:rFonts w:ascii="Times New Roman" w:hAnsi="Times New Roman" w:cs="Times New Roman"/>
          <w:sz w:val="24"/>
          <w:szCs w:val="24"/>
        </w:rPr>
        <w:t>ельского поселения запрещается накапливать и размещать отходы производства и потребления в несанкционированных местах.</w:t>
      </w:r>
      <w:r w:rsidRPr="006F4398">
        <w:rPr>
          <w:rFonts w:ascii="Times New Roman" w:hAnsi="Times New Roman" w:cs="Times New Roman"/>
          <w:sz w:val="24"/>
          <w:szCs w:val="24"/>
        </w:rPr>
        <w:br/>
        <w:t>Лиц</w:t>
      </w:r>
      <w:r w:rsidR="00C94118" w:rsidRPr="006F4398">
        <w:rPr>
          <w:rFonts w:ascii="Times New Roman" w:hAnsi="Times New Roman" w:cs="Times New Roman"/>
          <w:sz w:val="24"/>
          <w:szCs w:val="24"/>
        </w:rPr>
        <w:t>а</w:t>
      </w:r>
      <w:r w:rsidRPr="006F4398">
        <w:rPr>
          <w:rFonts w:ascii="Times New Roman" w:hAnsi="Times New Roman" w:cs="Times New Roman"/>
          <w:sz w:val="24"/>
          <w:szCs w:val="24"/>
        </w:rPr>
        <w:t>, разместивши</w:t>
      </w:r>
      <w:r w:rsidR="00C94118" w:rsidRPr="006F4398">
        <w:rPr>
          <w:rFonts w:ascii="Times New Roman" w:hAnsi="Times New Roman" w:cs="Times New Roman"/>
          <w:sz w:val="24"/>
          <w:szCs w:val="24"/>
        </w:rPr>
        <w:t>е</w:t>
      </w:r>
      <w:r w:rsidRPr="006F4398">
        <w:rPr>
          <w:rFonts w:ascii="Times New Roman" w:hAnsi="Times New Roman" w:cs="Times New Roman"/>
          <w:sz w:val="24"/>
          <w:szCs w:val="24"/>
        </w:rPr>
        <w:t xml:space="preserve">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</w:t>
      </w:r>
      <w:r w:rsidRPr="006F4398">
        <w:rPr>
          <w:rFonts w:ascii="Times New Roman" w:hAnsi="Times New Roman" w:cs="Times New Roman"/>
          <w:sz w:val="24"/>
          <w:szCs w:val="24"/>
        </w:rPr>
        <w:br/>
        <w:t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лиц, обязанных обеспечивать уборку данной территории в соответствии с пунктом 8.1.1 настоящих Норм.</w:t>
      </w:r>
      <w:r w:rsidRPr="006F4398">
        <w:rPr>
          <w:rFonts w:ascii="Times New Roman" w:hAnsi="Times New Roman" w:cs="Times New Roman"/>
          <w:sz w:val="24"/>
          <w:szCs w:val="24"/>
        </w:rPr>
        <w:br/>
        <w:t>8.1.4. Сбор и вывоз отходов производства и потребления осуществлять по бестарной системе в установленном порядке.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8.1.5. На территории общего пользования </w:t>
      </w:r>
      <w:r w:rsidR="002F7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D44">
        <w:rPr>
          <w:rFonts w:ascii="Times New Roman" w:hAnsi="Times New Roman" w:cs="Times New Roman"/>
          <w:sz w:val="24"/>
          <w:szCs w:val="24"/>
        </w:rPr>
        <w:t>Старобобовичского</w:t>
      </w:r>
      <w:proofErr w:type="spellEnd"/>
      <w:r w:rsidR="00C94118" w:rsidRPr="006F4398">
        <w:rPr>
          <w:rFonts w:ascii="Times New Roman" w:hAnsi="Times New Roman" w:cs="Times New Roman"/>
          <w:sz w:val="24"/>
          <w:szCs w:val="24"/>
        </w:rPr>
        <w:t xml:space="preserve"> </w:t>
      </w:r>
      <w:r w:rsidRPr="006F4398">
        <w:rPr>
          <w:rFonts w:ascii="Times New Roman" w:hAnsi="Times New Roman" w:cs="Times New Roman"/>
          <w:sz w:val="24"/>
          <w:szCs w:val="24"/>
        </w:rPr>
        <w:t>сельского поселения запретить сжигание отходов производства и потребления.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8.1.6. Организацию уборки территорий поселения осуществлять на основании </w:t>
      </w:r>
      <w:proofErr w:type="gramStart"/>
      <w:r w:rsidRPr="006F4398">
        <w:rPr>
          <w:rFonts w:ascii="Times New Roman" w:hAnsi="Times New Roman" w:cs="Times New Roman"/>
          <w:sz w:val="24"/>
          <w:szCs w:val="24"/>
        </w:rPr>
        <w:t>использования показателей нормативных объёмов образования отходов</w:t>
      </w:r>
      <w:proofErr w:type="gramEnd"/>
      <w:r w:rsidRPr="006F4398">
        <w:rPr>
          <w:rFonts w:ascii="Times New Roman" w:hAnsi="Times New Roman" w:cs="Times New Roman"/>
          <w:sz w:val="24"/>
          <w:szCs w:val="24"/>
        </w:rPr>
        <w:t xml:space="preserve"> у их производителей.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8.1.7. Вывоз бытовых отходов производства и потребления из жилых домов, организаций торговли и общественного питания, культуры, детских и лечебных заведений осуществлять </w:t>
      </w:r>
      <w:r w:rsidR="00C94118" w:rsidRPr="006F4398">
        <w:rPr>
          <w:rFonts w:ascii="Times New Roman" w:hAnsi="Times New Roman" w:cs="Times New Roman"/>
          <w:sz w:val="24"/>
          <w:szCs w:val="24"/>
        </w:rPr>
        <w:t>специализированным</w:t>
      </w:r>
      <w:r w:rsidRPr="006F4398">
        <w:rPr>
          <w:rFonts w:ascii="Times New Roman" w:hAnsi="Times New Roman" w:cs="Times New Roman"/>
          <w:sz w:val="24"/>
          <w:szCs w:val="24"/>
        </w:rPr>
        <w:t xml:space="preserve"> организациям, на основании </w:t>
      </w:r>
      <w:r w:rsidR="00C94118" w:rsidRPr="006F4398">
        <w:rPr>
          <w:rFonts w:ascii="Times New Roman" w:hAnsi="Times New Roman" w:cs="Times New Roman"/>
          <w:sz w:val="24"/>
          <w:szCs w:val="24"/>
        </w:rPr>
        <w:t>заключенных договоров.</w:t>
      </w:r>
      <w:r w:rsidRPr="006F4398">
        <w:rPr>
          <w:rFonts w:ascii="Times New Roman" w:hAnsi="Times New Roman" w:cs="Times New Roman"/>
          <w:sz w:val="24"/>
          <w:szCs w:val="24"/>
        </w:rPr>
        <w:br/>
        <w:t>8.1.8. Для сбора отходов производства и потребления юридически</w:t>
      </w:r>
      <w:r w:rsidR="007A7437" w:rsidRPr="006F4398">
        <w:rPr>
          <w:rFonts w:ascii="Times New Roman" w:hAnsi="Times New Roman" w:cs="Times New Roman"/>
          <w:sz w:val="24"/>
          <w:szCs w:val="24"/>
        </w:rPr>
        <w:t>м</w:t>
      </w:r>
      <w:r w:rsidRPr="006F4398">
        <w:rPr>
          <w:rFonts w:ascii="Times New Roman" w:hAnsi="Times New Roman" w:cs="Times New Roman"/>
          <w:sz w:val="24"/>
          <w:szCs w:val="24"/>
        </w:rPr>
        <w:t xml:space="preserve"> лиц</w:t>
      </w:r>
      <w:r w:rsidR="007A7437" w:rsidRPr="006F4398">
        <w:rPr>
          <w:rFonts w:ascii="Times New Roman" w:hAnsi="Times New Roman" w:cs="Times New Roman"/>
          <w:sz w:val="24"/>
          <w:szCs w:val="24"/>
        </w:rPr>
        <w:t xml:space="preserve">ам </w:t>
      </w:r>
      <w:r w:rsidRPr="006F4398">
        <w:rPr>
          <w:rFonts w:ascii="Times New Roman" w:hAnsi="Times New Roman" w:cs="Times New Roman"/>
          <w:sz w:val="24"/>
          <w:szCs w:val="24"/>
        </w:rPr>
        <w:t>организовать места временного хранения отходов и осуществлять их уборку и техническо</w:t>
      </w:r>
      <w:r w:rsidR="00217F55">
        <w:rPr>
          <w:rFonts w:ascii="Times New Roman" w:hAnsi="Times New Roman" w:cs="Times New Roman"/>
          <w:sz w:val="24"/>
          <w:szCs w:val="24"/>
        </w:rPr>
        <w:t>е обслуживание.</w:t>
      </w:r>
    </w:p>
    <w:p w:rsidR="000E784A" w:rsidRPr="006F4398" w:rsidRDefault="007B438F" w:rsidP="00217F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Разрешение на размещение временного хранения отходов дает администрация </w:t>
      </w:r>
      <w:r w:rsidR="002F7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D44">
        <w:rPr>
          <w:rFonts w:ascii="Times New Roman" w:hAnsi="Times New Roman" w:cs="Times New Roman"/>
          <w:sz w:val="24"/>
          <w:szCs w:val="24"/>
        </w:rPr>
        <w:t>Старобобовичского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поселения.</w:t>
      </w:r>
      <w:r w:rsidR="00217F55">
        <w:rPr>
          <w:rFonts w:ascii="Times New Roman" w:hAnsi="Times New Roman" w:cs="Times New Roman"/>
          <w:sz w:val="24"/>
          <w:szCs w:val="24"/>
        </w:rPr>
        <w:br/>
        <w:t>8.1.9. В случае</w:t>
      </w:r>
      <w:proofErr w:type="gramStart"/>
      <w:r w:rsidR="00217F5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B34A5" w:rsidRPr="006F4398">
        <w:rPr>
          <w:rFonts w:ascii="Times New Roman" w:hAnsi="Times New Roman" w:cs="Times New Roman"/>
          <w:sz w:val="24"/>
          <w:szCs w:val="24"/>
        </w:rPr>
        <w:t xml:space="preserve"> если производитель отходов, осуществляющий свою бытовую и хозяйственную деятельность на земельном участке, в жилом или нежилом помещении на </w:t>
      </w:r>
      <w:r w:rsidR="003B34A5" w:rsidRPr="006F4398">
        <w:rPr>
          <w:rFonts w:ascii="Times New Roman" w:hAnsi="Times New Roman" w:cs="Times New Roman"/>
          <w:sz w:val="24"/>
          <w:szCs w:val="24"/>
        </w:rPr>
        <w:lastRenderedPageBreak/>
        <w:t>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возлагаются на собственника, вышеперечисленных объектов недвижимости, ответственного за уборку территорий в соответствии с разделом 8 настоящих Норм.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8.1.10. Для предотвращения засорения улиц, площадей,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(урны, баки).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Установка емкостей для временного хранения отходов производства и потребления и их очистка осуществлять лицами, ответственными за уборку соответствующих территорий в соответствии с пунктом 8.1.1 настоящих Норм.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 xml:space="preserve">Урны (баки) следует содержать в исправном и опрятном состоянии, очищать по мере накопления мусора и промывать по мере </w:t>
      </w:r>
      <w:r w:rsidR="007A7437" w:rsidRPr="006F4398">
        <w:rPr>
          <w:rFonts w:ascii="Times New Roman" w:hAnsi="Times New Roman" w:cs="Times New Roman"/>
          <w:sz w:val="24"/>
          <w:szCs w:val="24"/>
        </w:rPr>
        <w:t>загрязнения.</w:t>
      </w:r>
      <w:r w:rsidR="007A7437" w:rsidRPr="006F4398">
        <w:rPr>
          <w:rFonts w:ascii="Times New Roman" w:hAnsi="Times New Roman" w:cs="Times New Roman"/>
          <w:sz w:val="24"/>
          <w:szCs w:val="24"/>
        </w:rPr>
        <w:br/>
        <w:t xml:space="preserve">8.1.11. Удаление </w:t>
      </w:r>
      <w:r w:rsidR="003B34A5" w:rsidRPr="006F4398">
        <w:rPr>
          <w:rFonts w:ascii="Times New Roman" w:hAnsi="Times New Roman" w:cs="Times New Roman"/>
          <w:sz w:val="24"/>
          <w:szCs w:val="24"/>
        </w:rPr>
        <w:t xml:space="preserve">отходов производства и потребления, высыпавшихся при </w:t>
      </w:r>
      <w:r w:rsidR="000E784A" w:rsidRPr="006F4398">
        <w:rPr>
          <w:rFonts w:ascii="Times New Roman" w:hAnsi="Times New Roman" w:cs="Times New Roman"/>
          <w:sz w:val="24"/>
          <w:szCs w:val="24"/>
        </w:rPr>
        <w:t>погрузке</w:t>
      </w:r>
      <w:r w:rsidR="003B34A5" w:rsidRPr="006F439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3B34A5" w:rsidRPr="006F4398">
        <w:rPr>
          <w:rFonts w:ascii="Times New Roman" w:hAnsi="Times New Roman" w:cs="Times New Roman"/>
          <w:sz w:val="24"/>
          <w:szCs w:val="24"/>
        </w:rPr>
        <w:t>мусоровозный</w:t>
      </w:r>
      <w:proofErr w:type="spellEnd"/>
      <w:r w:rsidR="003B34A5" w:rsidRPr="006F4398">
        <w:rPr>
          <w:rFonts w:ascii="Times New Roman" w:hAnsi="Times New Roman" w:cs="Times New Roman"/>
          <w:sz w:val="24"/>
          <w:szCs w:val="24"/>
        </w:rPr>
        <w:t xml:space="preserve"> транспорт, производится работниками организации, осуществляющей вывоз отходов.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8.1.12. Вывоз отходов следует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Вывоз опасных отходов следует осуществлять организациями, имеющими лицензию, в соответствии с требованиями законодательства Российской Федерации.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8.1.13. При уборке в ночное время следует принимать меры, предупреждающие шум.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8.1.14. Уборка и очистка автобусных остановок производится организацией, в обязанность которой входит уборка территорий улиц, на которых расположены эти остановки.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8.1.15. Уборка и очистка конечных автобусных остановок, территорий диспетчерских пунктов обеспечивается организацией, эксплуатирующей данные объекты.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Уборка и очистка остановок, на которых расположены некапитальные объекты торговли, осуществляется владельцами некапитальных объектов торговли в границах,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8.1.16. Эксплуатация и содержание в надлежащем санитарно-техническом состоянии водоразборных колонок, в том числе их очистку от мусора, льда и снега, а также обеспечение безопасных подходов к ним возлагается на организации, в чьей собственности находятся колонки.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8.1.17.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8.1.18. Содержание и уборка скверов и прилегающих к ним тротуаров, проездов и газонов осуществляется специализированными организациями  по соглашению с администрацией поселения за счет средств, предусмотренных в бюджете поселения на соответствующий финансовый год на эти цели.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 xml:space="preserve">8.1.19. Содержание и уборка садов, скверов, парков, зеленых насаждений, находящихся в собственности организаций, собственников помещений либо на прилегающих территориях, производится силами и средствами этих организаций, собственников помещений самостоятельно или по договорам со специализированными организациями </w:t>
      </w:r>
      <w:r w:rsidR="003B34A5" w:rsidRPr="006F4398">
        <w:rPr>
          <w:rFonts w:ascii="Times New Roman" w:hAnsi="Times New Roman" w:cs="Times New Roman"/>
          <w:sz w:val="24"/>
          <w:szCs w:val="24"/>
        </w:rPr>
        <w:lastRenderedPageBreak/>
        <w:t>под контролем администрации поселения.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 xml:space="preserve">8.1.20. Уборка мостов, путепроводов, пешеходных переходов, виадуков, прилегающих к ним территорий, а также содержание коллекторов, труб ливневой канализации и </w:t>
      </w:r>
      <w:proofErr w:type="spellStart"/>
      <w:r w:rsidR="003B34A5" w:rsidRPr="006F4398">
        <w:rPr>
          <w:rFonts w:ascii="Times New Roman" w:hAnsi="Times New Roman" w:cs="Times New Roman"/>
          <w:sz w:val="24"/>
          <w:szCs w:val="24"/>
        </w:rPr>
        <w:t>дождеприемных</w:t>
      </w:r>
      <w:proofErr w:type="spellEnd"/>
      <w:r w:rsidR="003B34A5" w:rsidRPr="006F4398">
        <w:rPr>
          <w:rFonts w:ascii="Times New Roman" w:hAnsi="Times New Roman" w:cs="Times New Roman"/>
          <w:sz w:val="24"/>
          <w:szCs w:val="24"/>
        </w:rPr>
        <w:t xml:space="preserve"> колодцев производится организациями, обслуживающими данные объекты.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8.1.21. В жилых зданиях, не имеющих канализации, предусматривать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Запретить установку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8.1.22. Жидкие нечистоты следует вывозить по договорам или разовым заявкам организациям, имеющим специальный транспорт.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8.1.23. Собственникам помещений обеспечивать подъезды непосредственно к мусоросборникам и выгребным ямам.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 xml:space="preserve">8.1.24. Очистку и уборку водосточных канав, лотков, труб, дренажей, предназначенных для отвода поверхностных и грунтовых вод из дворов, производить лицам, </w:t>
      </w:r>
      <w:proofErr w:type="gramStart"/>
      <w:r w:rsidR="003B34A5" w:rsidRPr="006F4398">
        <w:rPr>
          <w:rFonts w:ascii="Times New Roman" w:hAnsi="Times New Roman" w:cs="Times New Roman"/>
          <w:sz w:val="24"/>
          <w:szCs w:val="24"/>
        </w:rPr>
        <w:t>указанными</w:t>
      </w:r>
      <w:proofErr w:type="gramEnd"/>
      <w:r w:rsidR="003B34A5" w:rsidRPr="006F4398">
        <w:rPr>
          <w:rFonts w:ascii="Times New Roman" w:hAnsi="Times New Roman" w:cs="Times New Roman"/>
          <w:sz w:val="24"/>
          <w:szCs w:val="24"/>
        </w:rPr>
        <w:t xml:space="preserve"> в пункте 8.1.1 настоящих Норм.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8.1.25. Слив воды на тротуары, газоны, проезжую часть дороги не должен допускаться,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8.1.26. Вывоз отходов</w:t>
      </w:r>
      <w:r w:rsidR="000E784A" w:rsidRPr="006F4398">
        <w:rPr>
          <w:rFonts w:ascii="Times New Roman" w:hAnsi="Times New Roman" w:cs="Times New Roman"/>
          <w:sz w:val="24"/>
          <w:szCs w:val="24"/>
        </w:rPr>
        <w:t xml:space="preserve"> производства и потребления </w:t>
      </w:r>
      <w:r w:rsidR="003B34A5" w:rsidRPr="006F4398">
        <w:rPr>
          <w:rFonts w:ascii="Times New Roman" w:hAnsi="Times New Roman" w:cs="Times New Roman"/>
          <w:sz w:val="24"/>
          <w:szCs w:val="24"/>
        </w:rPr>
        <w:t xml:space="preserve"> следует осуществлять с территории </w:t>
      </w:r>
      <w:r w:rsidR="000E784A" w:rsidRPr="006F4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D44">
        <w:rPr>
          <w:rFonts w:ascii="Times New Roman" w:hAnsi="Times New Roman" w:cs="Times New Roman"/>
          <w:sz w:val="24"/>
          <w:szCs w:val="24"/>
        </w:rPr>
        <w:t>Старобобовичского</w:t>
      </w:r>
      <w:proofErr w:type="spellEnd"/>
      <w:r w:rsidR="000E784A" w:rsidRPr="006F4398">
        <w:rPr>
          <w:rFonts w:ascii="Times New Roman" w:hAnsi="Times New Roman" w:cs="Times New Roman"/>
          <w:sz w:val="24"/>
          <w:szCs w:val="24"/>
        </w:rPr>
        <w:t xml:space="preserve"> сельского поселения согласно графику вывоза ТБО специализированной организации.</w:t>
      </w:r>
    </w:p>
    <w:p w:rsidR="00A14A06" w:rsidRPr="006F4398" w:rsidRDefault="003B34A5" w:rsidP="006F4398">
      <w:pPr>
        <w:rPr>
          <w:rFonts w:ascii="Times New Roman" w:hAnsi="Times New Roman" w:cs="Times New Roman"/>
          <w:sz w:val="24"/>
          <w:szCs w:val="24"/>
        </w:rPr>
      </w:pPr>
      <w:r w:rsidRPr="006F4398">
        <w:rPr>
          <w:rFonts w:ascii="Times New Roman" w:hAnsi="Times New Roman" w:cs="Times New Roman"/>
          <w:sz w:val="24"/>
          <w:szCs w:val="24"/>
        </w:rPr>
        <w:t>8.1.27. Содержание и эксплуатацию санкционированных мест хранения и утилизации отходов производства и потребления осуществлять в установленном порядке.</w:t>
      </w:r>
      <w:r w:rsidRPr="006F4398">
        <w:rPr>
          <w:rFonts w:ascii="Times New Roman" w:hAnsi="Times New Roman" w:cs="Times New Roman"/>
          <w:sz w:val="24"/>
          <w:szCs w:val="24"/>
        </w:rPr>
        <w:br/>
        <w:t>8.1.28. Железнодорожные пути, проходящие в черте населенных пунктов поселения в пределах полосы отчуждения (откосы выемок и насыпей, переезды, переходы через пути), убирать и содержать силами и средствами железнодорожных организаций, эксплуатирующих данные сооружения.</w:t>
      </w:r>
      <w:r w:rsidRPr="006F4398">
        <w:rPr>
          <w:rFonts w:ascii="Times New Roman" w:hAnsi="Times New Roman" w:cs="Times New Roman"/>
          <w:sz w:val="24"/>
          <w:szCs w:val="24"/>
        </w:rPr>
        <w:br/>
        <w:t>8.1.29. Уборка и очистка территорий, отведенных для размещения и эксплуатации линий электропередач, газовых, водопроводных и тепловых сетей, осуществляется силами и средствами организаций, эксплуатирующих указанные сети и линии электропередач. В случае</w:t>
      </w:r>
      <w:proofErr w:type="gramStart"/>
      <w:r w:rsidRPr="006F439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F4398">
        <w:rPr>
          <w:rFonts w:ascii="Times New Roman" w:hAnsi="Times New Roman" w:cs="Times New Roman"/>
          <w:sz w:val="24"/>
          <w:szCs w:val="24"/>
        </w:rPr>
        <w:t xml:space="preserve"> если указанные в данном пункте сети являются бесхозяйными, уборку и очистку территорий осуществляет организация, с которой заключен договор об обеспечении сохранности и эксплуатации бесхозяйного имущества.</w:t>
      </w:r>
      <w:r w:rsidRPr="006F4398">
        <w:rPr>
          <w:rFonts w:ascii="Times New Roman" w:hAnsi="Times New Roman" w:cs="Times New Roman"/>
          <w:sz w:val="24"/>
          <w:szCs w:val="24"/>
        </w:rPr>
        <w:br/>
        <w:t>8.1.30. При очистке смотровых колодцев, подземных коммуникаций грунт, мусор, нечистоты складировать в специальную тару с немедленной вывозкой силами организаций, занимающихся очистными работами.</w:t>
      </w:r>
      <w:r w:rsidRPr="006F4398">
        <w:rPr>
          <w:rFonts w:ascii="Times New Roman" w:hAnsi="Times New Roman" w:cs="Times New Roman"/>
          <w:sz w:val="24"/>
          <w:szCs w:val="24"/>
        </w:rPr>
        <w:br/>
        <w:t>Складирование нечистот на проезжую часть улиц, тротуары и газоны запрещается.</w:t>
      </w:r>
      <w:r w:rsidRPr="006F4398">
        <w:rPr>
          <w:rFonts w:ascii="Times New Roman" w:hAnsi="Times New Roman" w:cs="Times New Roman"/>
          <w:sz w:val="24"/>
          <w:szCs w:val="24"/>
        </w:rPr>
        <w:br/>
        <w:t>8.1.31. Сбор брошенных на улицах предметов, создающих помехи дорожному движению, возлагается на организации, обслуживающие данные объекты.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8.1.32. Администрация </w:t>
      </w:r>
      <w:r w:rsidR="002F7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D44">
        <w:rPr>
          <w:rFonts w:ascii="Times New Roman" w:hAnsi="Times New Roman" w:cs="Times New Roman"/>
          <w:sz w:val="24"/>
          <w:szCs w:val="24"/>
        </w:rPr>
        <w:t>Старобобовичского</w:t>
      </w:r>
      <w:proofErr w:type="spellEnd"/>
      <w:r w:rsidR="000E784A" w:rsidRPr="006F4398">
        <w:rPr>
          <w:rFonts w:ascii="Times New Roman" w:hAnsi="Times New Roman" w:cs="Times New Roman"/>
          <w:sz w:val="24"/>
          <w:szCs w:val="24"/>
        </w:rPr>
        <w:t xml:space="preserve"> </w:t>
      </w:r>
      <w:r w:rsidRPr="006F4398">
        <w:rPr>
          <w:rFonts w:ascii="Times New Roman" w:hAnsi="Times New Roman" w:cs="Times New Roman"/>
          <w:sz w:val="24"/>
          <w:szCs w:val="24"/>
        </w:rPr>
        <w:t xml:space="preserve">сельского поселения  на добровольной основе </w:t>
      </w:r>
      <w:r w:rsidRPr="006F4398">
        <w:rPr>
          <w:rFonts w:ascii="Times New Roman" w:hAnsi="Times New Roman" w:cs="Times New Roman"/>
          <w:sz w:val="24"/>
          <w:szCs w:val="24"/>
        </w:rPr>
        <w:lastRenderedPageBreak/>
        <w:t>может привлекать граждан для выполнения работ по уборке, благоустройству и озеленению территории поселения.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Привлечение граждан к выполнению работ по уборке, благоустройству и озеленению территории поселения осуществляется на основании постановления администрации </w:t>
      </w:r>
      <w:proofErr w:type="spellStart"/>
      <w:r w:rsidR="002F7D44">
        <w:rPr>
          <w:rFonts w:ascii="Times New Roman" w:hAnsi="Times New Roman" w:cs="Times New Roman"/>
          <w:sz w:val="24"/>
          <w:szCs w:val="24"/>
        </w:rPr>
        <w:t>Старобобовичского</w:t>
      </w:r>
      <w:proofErr w:type="spellEnd"/>
      <w:r w:rsidR="00A14A06" w:rsidRPr="006F4398">
        <w:rPr>
          <w:rFonts w:ascii="Times New Roman" w:hAnsi="Times New Roman" w:cs="Times New Roman"/>
          <w:sz w:val="24"/>
          <w:szCs w:val="24"/>
        </w:rPr>
        <w:t xml:space="preserve"> </w:t>
      </w:r>
      <w:r w:rsidRPr="006F439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A14A06" w:rsidRPr="006F4398">
        <w:rPr>
          <w:rFonts w:ascii="Times New Roman" w:hAnsi="Times New Roman" w:cs="Times New Roman"/>
          <w:sz w:val="24"/>
          <w:szCs w:val="24"/>
        </w:rPr>
        <w:t>.</w:t>
      </w:r>
    </w:p>
    <w:p w:rsidR="00A93215" w:rsidRDefault="003B34A5" w:rsidP="006F4398">
      <w:pPr>
        <w:rPr>
          <w:rFonts w:ascii="Times New Roman" w:hAnsi="Times New Roman" w:cs="Times New Roman"/>
          <w:sz w:val="24"/>
          <w:szCs w:val="24"/>
        </w:rPr>
      </w:pPr>
      <w:r w:rsidRPr="006F4398">
        <w:rPr>
          <w:rFonts w:ascii="Times New Roman" w:hAnsi="Times New Roman" w:cs="Times New Roman"/>
          <w:sz w:val="24"/>
          <w:szCs w:val="24"/>
          <w:u w:val="single"/>
        </w:rPr>
        <w:t xml:space="preserve">8.2. Особенности уборки территории в весенне-летний период </w:t>
      </w:r>
      <w:r w:rsidRPr="006F4398">
        <w:rPr>
          <w:rFonts w:ascii="Times New Roman" w:hAnsi="Times New Roman" w:cs="Times New Roman"/>
          <w:sz w:val="24"/>
          <w:szCs w:val="24"/>
          <w:u w:val="single"/>
        </w:rPr>
        <w:br/>
      </w:r>
      <w:r w:rsidRPr="006F4398">
        <w:rPr>
          <w:rFonts w:ascii="Times New Roman" w:hAnsi="Times New Roman" w:cs="Times New Roman"/>
          <w:sz w:val="24"/>
          <w:szCs w:val="24"/>
        </w:rPr>
        <w:t>8.2.1. Весенне-летнюю уборку территории рекомендуется производить с 1 апреля по 31 октября и предусматривать мойку, полив и подметание проезжей части улиц, тротуаров, площадей.</w:t>
      </w:r>
      <w:r w:rsidRPr="006F4398">
        <w:rPr>
          <w:rFonts w:ascii="Times New Roman" w:hAnsi="Times New Roman" w:cs="Times New Roman"/>
          <w:sz w:val="24"/>
          <w:szCs w:val="24"/>
        </w:rPr>
        <w:br/>
        <w:t>8.2.2. Мойке следует подвергать всю ширину проезжей части улиц и площадей.</w:t>
      </w:r>
      <w:r w:rsidRPr="006F4398">
        <w:rPr>
          <w:rFonts w:ascii="Times New Roman" w:hAnsi="Times New Roman" w:cs="Times New Roman"/>
          <w:sz w:val="24"/>
          <w:szCs w:val="24"/>
        </w:rPr>
        <w:br/>
        <w:t>8.2.3. Мойка и полив тротуаров и дворовых территорий, зеленых насаждений и газонов осуществляется работниками жилищно-коммунальных организаций и собственниками помещений.</w:t>
      </w:r>
      <w:r w:rsidRPr="006F4398">
        <w:rPr>
          <w:rFonts w:ascii="Times New Roman" w:hAnsi="Times New Roman" w:cs="Times New Roman"/>
          <w:sz w:val="24"/>
          <w:szCs w:val="24"/>
        </w:rPr>
        <w:br/>
      </w:r>
      <w:r w:rsidRPr="006F4398">
        <w:rPr>
          <w:rFonts w:ascii="Times New Roman" w:hAnsi="Times New Roman" w:cs="Times New Roman"/>
          <w:sz w:val="24"/>
          <w:szCs w:val="24"/>
        </w:rPr>
        <w:br/>
      </w:r>
      <w:r w:rsidRPr="006F4398">
        <w:rPr>
          <w:rFonts w:ascii="Times New Roman" w:hAnsi="Times New Roman" w:cs="Times New Roman"/>
          <w:sz w:val="24"/>
          <w:szCs w:val="24"/>
          <w:u w:val="single"/>
        </w:rPr>
        <w:t>8.3. Особенности уборки территории в осенне-зимний период</w:t>
      </w:r>
      <w:r w:rsidRPr="006F4398">
        <w:rPr>
          <w:rFonts w:ascii="Times New Roman" w:hAnsi="Times New Roman" w:cs="Times New Roman"/>
          <w:sz w:val="24"/>
          <w:szCs w:val="24"/>
        </w:rPr>
        <w:t xml:space="preserve"> </w:t>
      </w:r>
      <w:r w:rsidRPr="006F4398">
        <w:rPr>
          <w:rFonts w:ascii="Times New Roman" w:hAnsi="Times New Roman" w:cs="Times New Roman"/>
          <w:sz w:val="24"/>
          <w:szCs w:val="24"/>
        </w:rPr>
        <w:br/>
        <w:t>8.3.1. Осенне-зимняя уборка территории устанавливается с 1 ноября по 31 марта и предусматривает уборку и вывоз мусора, снега и льда, грязи, посыпку улиц песком с примесью хлоридов.</w:t>
      </w:r>
      <w:r w:rsidRPr="006F4398">
        <w:rPr>
          <w:rFonts w:ascii="Times New Roman" w:hAnsi="Times New Roman" w:cs="Times New Roman"/>
          <w:sz w:val="24"/>
          <w:szCs w:val="24"/>
        </w:rPr>
        <w:br/>
        <w:t>8.3.2. Посыпку песком с примесью хлоридов начинать немедленно с начала снегопада или появления гололеда.</w:t>
      </w:r>
      <w:r w:rsidRPr="006F4398">
        <w:rPr>
          <w:rFonts w:ascii="Times New Roman" w:hAnsi="Times New Roman" w:cs="Times New Roman"/>
          <w:sz w:val="24"/>
          <w:szCs w:val="24"/>
        </w:rPr>
        <w:br/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  <w:r w:rsidRPr="006F4398">
        <w:rPr>
          <w:rFonts w:ascii="Times New Roman" w:hAnsi="Times New Roman" w:cs="Times New Roman"/>
          <w:sz w:val="24"/>
          <w:szCs w:val="24"/>
        </w:rPr>
        <w:br/>
        <w:t>Тротуары посыпать сухим песком без хлоридов.</w:t>
      </w:r>
      <w:r w:rsidRPr="006F4398">
        <w:rPr>
          <w:rFonts w:ascii="Times New Roman" w:hAnsi="Times New Roman" w:cs="Times New Roman"/>
          <w:sz w:val="24"/>
          <w:szCs w:val="24"/>
        </w:rPr>
        <w:br/>
        <w:t>8.3.3. Очистку от снега крыш и удаление сосулек следует производить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  <w:r w:rsidRPr="006F4398">
        <w:rPr>
          <w:rFonts w:ascii="Times New Roman" w:hAnsi="Times New Roman" w:cs="Times New Roman"/>
          <w:sz w:val="24"/>
          <w:szCs w:val="24"/>
        </w:rPr>
        <w:br/>
        <w:t>8.3.4. Все тротуары, дворы, лотки проезжей части улиц, площадей, набережных, рыночные площади и другие участки с асфальтовым покрытием очищать от снега и обледенелого наката под скребок и посыпать песком до 8 часов утра.</w:t>
      </w:r>
      <w:r w:rsidRPr="006F4398">
        <w:rPr>
          <w:rFonts w:ascii="Times New Roman" w:hAnsi="Times New Roman" w:cs="Times New Roman"/>
          <w:sz w:val="24"/>
          <w:szCs w:val="24"/>
        </w:rPr>
        <w:br/>
        <w:t>8.3.5. Уборка и вывозка снега и льда с улиц, площадей, мостов, плотин, скверов и бульваров начинается немедленно с начала снегопада и производится, в первую очередь, с магистральных улиц, автобусных трасс, мостов, плотин и путепроводов для обеспечения бесперебойного движения транспорта во избежание наката.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8.3.6. При уборке улиц, проездов, площадей специализированными организациями лицам, указанным в пункте 8.1.1 настоящих Норм, обеспечивать после прохождения снегоочистительной техники уборку </w:t>
      </w:r>
      <w:proofErr w:type="spellStart"/>
      <w:r w:rsidRPr="006F4398">
        <w:rPr>
          <w:rFonts w:ascii="Times New Roman" w:hAnsi="Times New Roman" w:cs="Times New Roman"/>
          <w:sz w:val="24"/>
          <w:szCs w:val="24"/>
        </w:rPr>
        <w:t>прибордюрных</w:t>
      </w:r>
      <w:proofErr w:type="spellEnd"/>
      <w:r w:rsidRPr="006F4398">
        <w:rPr>
          <w:rFonts w:ascii="Times New Roman" w:hAnsi="Times New Roman" w:cs="Times New Roman"/>
          <w:sz w:val="24"/>
          <w:szCs w:val="24"/>
        </w:rPr>
        <w:t xml:space="preserve"> лотков и расчистку въездов, пешеходных переходов, как со стороны строений, так и с противоположной стороны проезда, если там нет других строений.</w:t>
      </w:r>
      <w:r w:rsidRPr="006F4398">
        <w:rPr>
          <w:rFonts w:ascii="Times New Roman" w:hAnsi="Times New Roman" w:cs="Times New Roman"/>
          <w:sz w:val="24"/>
          <w:szCs w:val="24"/>
        </w:rPr>
        <w:br/>
      </w:r>
      <w:r w:rsidRPr="006F4398">
        <w:rPr>
          <w:rFonts w:ascii="Times New Roman" w:hAnsi="Times New Roman" w:cs="Times New Roman"/>
          <w:sz w:val="24"/>
          <w:szCs w:val="24"/>
          <w:u w:val="single"/>
        </w:rPr>
        <w:t>8.4. Порядок содержания элементов благоустройства</w:t>
      </w:r>
      <w:r w:rsidRPr="006F4398">
        <w:rPr>
          <w:rFonts w:ascii="Times New Roman" w:hAnsi="Times New Roman" w:cs="Times New Roman"/>
          <w:sz w:val="24"/>
          <w:szCs w:val="24"/>
        </w:rPr>
        <w:t xml:space="preserve"> </w:t>
      </w:r>
      <w:r w:rsidRPr="006F4398">
        <w:rPr>
          <w:rFonts w:ascii="Times New Roman" w:hAnsi="Times New Roman" w:cs="Times New Roman"/>
          <w:sz w:val="24"/>
          <w:szCs w:val="24"/>
        </w:rPr>
        <w:br/>
        <w:t>8.4.1. Общие требования к содержанию элементов благоустройства.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8.4.1.1. Содержание элементов благоустройства, включая работы по восстановлению и ремонту памятников, осуществляется физическими и (или) юридическими лицами, независимо от их организационно-правовых форм, владеющими соответствующими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</w:t>
      </w:r>
      <w:r w:rsidRPr="006F4398">
        <w:rPr>
          <w:rFonts w:ascii="Times New Roman" w:hAnsi="Times New Roman" w:cs="Times New Roman"/>
          <w:sz w:val="24"/>
          <w:szCs w:val="24"/>
        </w:rPr>
        <w:lastRenderedPageBreak/>
        <w:t>уполномоченным собственником.</w:t>
      </w:r>
      <w:r w:rsidRPr="006F4398">
        <w:rPr>
          <w:rFonts w:ascii="Times New Roman" w:hAnsi="Times New Roman" w:cs="Times New Roman"/>
          <w:sz w:val="24"/>
          <w:szCs w:val="24"/>
        </w:rPr>
        <w:br/>
        <w:t>Физическим и юридическим лицам осуществлять организацию содержания элементов благоустройства, расположенных на прилегающих территориях.</w:t>
      </w:r>
      <w:r w:rsidRPr="006F4398">
        <w:rPr>
          <w:rFonts w:ascii="Times New Roman" w:hAnsi="Times New Roman" w:cs="Times New Roman"/>
          <w:sz w:val="24"/>
          <w:szCs w:val="24"/>
        </w:rPr>
        <w:br/>
        <w:t>Организацию содержания иных элементов благоустройства осуществляет администрация поселения по соглашениям со специализированными организациями в пределах средств, предусмотренных на эти цели в бюджете поселения.</w:t>
      </w:r>
      <w:r w:rsidRPr="006F4398">
        <w:rPr>
          <w:rFonts w:ascii="Times New Roman" w:hAnsi="Times New Roman" w:cs="Times New Roman"/>
          <w:sz w:val="24"/>
          <w:szCs w:val="24"/>
        </w:rPr>
        <w:br/>
        <w:t>8.4.1.2. Строительство и установка оград, заборов, газонных и тротуарных ограждений, киосков, палаток, павильонов, ларьков, стендов для объявлений и других устройств осуществляется в порядке, установленном законодательством Российской Федерации, субъекта Российской Федерации, нормативными правовыми актами органов местного самоуправления</w:t>
      </w:r>
      <w:r w:rsidR="002F7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D44">
        <w:rPr>
          <w:rFonts w:ascii="Times New Roman" w:hAnsi="Times New Roman" w:cs="Times New Roman"/>
          <w:sz w:val="24"/>
          <w:szCs w:val="24"/>
        </w:rPr>
        <w:t>Старобобовичского</w:t>
      </w:r>
      <w:proofErr w:type="spellEnd"/>
      <w:r w:rsidR="006F4398">
        <w:rPr>
          <w:rFonts w:ascii="Times New Roman" w:hAnsi="Times New Roman" w:cs="Times New Roman"/>
          <w:sz w:val="24"/>
          <w:szCs w:val="24"/>
        </w:rPr>
        <w:t xml:space="preserve"> </w:t>
      </w:r>
      <w:r w:rsidRPr="006F439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F4398">
        <w:rPr>
          <w:rFonts w:ascii="Times New Roman" w:hAnsi="Times New Roman" w:cs="Times New Roman"/>
          <w:sz w:val="24"/>
          <w:szCs w:val="24"/>
        </w:rPr>
        <w:t>.</w:t>
      </w:r>
      <w:r w:rsidRPr="006F4398">
        <w:rPr>
          <w:rFonts w:ascii="Times New Roman" w:hAnsi="Times New Roman" w:cs="Times New Roman"/>
          <w:sz w:val="24"/>
          <w:szCs w:val="24"/>
        </w:rPr>
        <w:br/>
        <w:t>8.4.1.3. Строительные площадки следует ограждать по всему периметру плотным забором установленного образца. В ограждениях необходимо предусмотреть минимальное количество проездов.</w:t>
      </w:r>
      <w:r w:rsidRPr="006F4398">
        <w:rPr>
          <w:rFonts w:ascii="Times New Roman" w:hAnsi="Times New Roman" w:cs="Times New Roman"/>
          <w:sz w:val="24"/>
          <w:szCs w:val="24"/>
        </w:rPr>
        <w:br/>
        <w:t>Проезды должны выходить на второстепенные улицы и оборудоваться шлагбаумами или воротами.</w:t>
      </w:r>
      <w:r w:rsidRPr="006F4398">
        <w:rPr>
          <w:rFonts w:ascii="Times New Roman" w:hAnsi="Times New Roman" w:cs="Times New Roman"/>
          <w:sz w:val="24"/>
          <w:szCs w:val="24"/>
        </w:rPr>
        <w:br/>
        <w:t>Строительные площадки необходимо обеспечивать благоустроенной проезжей частью не менее 20 метров у каждого выезда с оборудованием для очистки колес.</w:t>
      </w:r>
      <w:r w:rsidRPr="006F4398">
        <w:rPr>
          <w:rFonts w:ascii="Times New Roman" w:hAnsi="Times New Roman" w:cs="Times New Roman"/>
          <w:sz w:val="24"/>
          <w:szCs w:val="24"/>
        </w:rPr>
        <w:br/>
        <w:t>8.4.2. Световые вывески, реклама и витрины.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8.4.2.1. Установка всякого рода вывесок разрешается только после согласования эскизов с администрацией </w:t>
      </w:r>
      <w:r w:rsidR="002F7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D44">
        <w:rPr>
          <w:rFonts w:ascii="Times New Roman" w:hAnsi="Times New Roman" w:cs="Times New Roman"/>
          <w:sz w:val="24"/>
          <w:szCs w:val="24"/>
        </w:rPr>
        <w:t>Старобобовичского</w:t>
      </w:r>
      <w:proofErr w:type="spellEnd"/>
      <w:r w:rsidR="00E50AF4">
        <w:rPr>
          <w:rFonts w:ascii="Times New Roman" w:hAnsi="Times New Roman" w:cs="Times New Roman"/>
          <w:sz w:val="24"/>
          <w:szCs w:val="24"/>
        </w:rPr>
        <w:t xml:space="preserve"> </w:t>
      </w:r>
      <w:r w:rsidRPr="006F439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E50AF4">
        <w:rPr>
          <w:rFonts w:ascii="Times New Roman" w:hAnsi="Times New Roman" w:cs="Times New Roman"/>
          <w:sz w:val="24"/>
          <w:szCs w:val="24"/>
        </w:rPr>
        <w:t>.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8.4.2.2. Организациям, эксплуатирующим световые рекламы и вывески, включать их ежедневно с наступлением темного времени суток и выключать не ранее времени отключения уличного освещения, но не позднее наступления светового дня, обеспечивать своевременную замену перегоревших </w:t>
      </w:r>
      <w:proofErr w:type="spellStart"/>
      <w:r w:rsidRPr="006F4398">
        <w:rPr>
          <w:rFonts w:ascii="Times New Roman" w:hAnsi="Times New Roman" w:cs="Times New Roman"/>
          <w:sz w:val="24"/>
          <w:szCs w:val="24"/>
        </w:rPr>
        <w:t>газосветовых</w:t>
      </w:r>
      <w:proofErr w:type="spellEnd"/>
      <w:r w:rsidRPr="006F4398">
        <w:rPr>
          <w:rFonts w:ascii="Times New Roman" w:hAnsi="Times New Roman" w:cs="Times New Roman"/>
          <w:sz w:val="24"/>
          <w:szCs w:val="24"/>
        </w:rPr>
        <w:t xml:space="preserve"> трубок и электроламп.</w:t>
      </w:r>
      <w:r w:rsidRPr="006F4398">
        <w:rPr>
          <w:rFonts w:ascii="Times New Roman" w:hAnsi="Times New Roman" w:cs="Times New Roman"/>
          <w:sz w:val="24"/>
          <w:szCs w:val="24"/>
        </w:rPr>
        <w:br/>
        <w:t>В случае неисправности отдельных знаков рекламы или вывески рекомендуется выключать полностью.</w:t>
      </w:r>
      <w:r w:rsidRPr="006F4398">
        <w:rPr>
          <w:rFonts w:ascii="Times New Roman" w:hAnsi="Times New Roman" w:cs="Times New Roman"/>
          <w:sz w:val="24"/>
          <w:szCs w:val="24"/>
        </w:rPr>
        <w:br/>
        <w:t>8.4.2.3. Витрины должны быть оборудованы специальными осветительными приборами.</w:t>
      </w:r>
      <w:r w:rsidRPr="006F4398">
        <w:rPr>
          <w:rFonts w:ascii="Times New Roman" w:hAnsi="Times New Roman" w:cs="Times New Roman"/>
          <w:sz w:val="24"/>
          <w:szCs w:val="24"/>
        </w:rPr>
        <w:br/>
        <w:t>8.4.2.4. Расклейка газет, афиш, плакатов, различного рода объявлений и реклам разрешается только на специально установленных стендах.</w:t>
      </w:r>
      <w:r w:rsidRPr="006F4398">
        <w:rPr>
          <w:rFonts w:ascii="Times New Roman" w:hAnsi="Times New Roman" w:cs="Times New Roman"/>
          <w:sz w:val="24"/>
          <w:szCs w:val="24"/>
        </w:rPr>
        <w:br/>
        <w:t>8.4.2.5. Очистку от объявлений опор электротранспорта, уличного освещения, цоколя зданий, заборов и других сооружений осуществляется организациями, эксплуатирующими данные объекты.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8.4.2.6. Размещение и эксплуатация средств наружной рекламы осуществляется в порядке, установленном решением Совета депутатов </w:t>
      </w:r>
      <w:proofErr w:type="spellStart"/>
      <w:r w:rsidR="002F7D44">
        <w:rPr>
          <w:rFonts w:ascii="Times New Roman" w:hAnsi="Times New Roman" w:cs="Times New Roman"/>
          <w:sz w:val="24"/>
          <w:szCs w:val="24"/>
        </w:rPr>
        <w:t>Старобобовичского</w:t>
      </w:r>
      <w:proofErr w:type="spellEnd"/>
      <w:r w:rsidR="002F7D44">
        <w:rPr>
          <w:rFonts w:ascii="Times New Roman" w:hAnsi="Times New Roman" w:cs="Times New Roman"/>
          <w:sz w:val="24"/>
          <w:szCs w:val="24"/>
        </w:rPr>
        <w:t xml:space="preserve"> </w:t>
      </w:r>
      <w:r w:rsidRPr="006F439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E50AF4">
        <w:rPr>
          <w:rFonts w:ascii="Times New Roman" w:hAnsi="Times New Roman" w:cs="Times New Roman"/>
          <w:sz w:val="24"/>
          <w:szCs w:val="24"/>
        </w:rPr>
        <w:t>.</w:t>
      </w:r>
      <w:r w:rsidRPr="006F4398">
        <w:rPr>
          <w:rFonts w:ascii="Times New Roman" w:hAnsi="Times New Roman" w:cs="Times New Roman"/>
          <w:sz w:val="24"/>
          <w:szCs w:val="24"/>
        </w:rPr>
        <w:br/>
        <w:t>8.4.3. Строительство, установка и содержание малых архитектурных форм.</w:t>
      </w:r>
      <w:r w:rsidRPr="006F4398">
        <w:rPr>
          <w:rFonts w:ascii="Times New Roman" w:hAnsi="Times New Roman" w:cs="Times New Roman"/>
          <w:sz w:val="24"/>
          <w:szCs w:val="24"/>
        </w:rPr>
        <w:br/>
        <w:t>8.4.3.1. Физическим или юридическим лицам при содержании малых архитектурных форм, производить их ремонт и окраску, согласовывая кодеры с администрацией поселения.</w:t>
      </w:r>
      <w:r w:rsidRPr="006F4398">
        <w:rPr>
          <w:rFonts w:ascii="Times New Roman" w:hAnsi="Times New Roman" w:cs="Times New Roman"/>
          <w:sz w:val="24"/>
          <w:szCs w:val="24"/>
        </w:rPr>
        <w:br/>
        <w:t>8.4.3.2. Окраску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производить не реже одного раза в год.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8.4.3.3. Окраску каменных, железобетонных и металлических ограждений фонарей уличного освещения, опор, трансформаторных будок и киосков, металлических ворот </w:t>
      </w:r>
      <w:r w:rsidRPr="006F4398">
        <w:rPr>
          <w:rFonts w:ascii="Times New Roman" w:hAnsi="Times New Roman" w:cs="Times New Roman"/>
          <w:sz w:val="24"/>
          <w:szCs w:val="24"/>
        </w:rPr>
        <w:lastRenderedPageBreak/>
        <w:t>жилых, общественных и промышленных зданий производить не реже одного раза в два года, а ремонт - по мере необходимости.</w:t>
      </w:r>
      <w:r w:rsidRPr="006F4398">
        <w:rPr>
          <w:rFonts w:ascii="Times New Roman" w:hAnsi="Times New Roman" w:cs="Times New Roman"/>
          <w:sz w:val="24"/>
          <w:szCs w:val="24"/>
        </w:rPr>
        <w:br/>
      </w:r>
      <w:r w:rsidRPr="007B438F">
        <w:rPr>
          <w:rFonts w:ascii="Times New Roman" w:hAnsi="Times New Roman" w:cs="Times New Roman"/>
          <w:sz w:val="24"/>
          <w:szCs w:val="24"/>
          <w:u w:val="single"/>
        </w:rPr>
        <w:t>8.4.4. Ремонт и содержание зданий и сооружений.</w:t>
      </w:r>
      <w:r w:rsidRPr="006F4398">
        <w:rPr>
          <w:rFonts w:ascii="Times New Roman" w:hAnsi="Times New Roman" w:cs="Times New Roman"/>
          <w:sz w:val="24"/>
          <w:szCs w:val="24"/>
        </w:rPr>
        <w:br/>
        <w:t>8.4.4.1. Эксплуатацию зданий и сооружений, их ремонт производить в соответствии с установленными правилами и нормами технической эксплуатации.</w:t>
      </w:r>
      <w:r w:rsidRPr="006F4398">
        <w:rPr>
          <w:rFonts w:ascii="Times New Roman" w:hAnsi="Times New Roman" w:cs="Times New Roman"/>
          <w:sz w:val="24"/>
          <w:szCs w:val="24"/>
        </w:rPr>
        <w:br/>
        <w:t>8.4.4.2. Текущий и капитальный ремонт,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лицами.</w:t>
      </w:r>
      <w:r w:rsidRPr="006F4398">
        <w:rPr>
          <w:rFonts w:ascii="Times New Roman" w:hAnsi="Times New Roman" w:cs="Times New Roman"/>
          <w:sz w:val="24"/>
          <w:szCs w:val="24"/>
        </w:rPr>
        <w:br/>
        <w:t>8.4.4.3. 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 производить по согласованию с администрацией поселения.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8.4.4.4. Запрещается самовольное возведение хозяйственных и вспомогательных построек (дровяных сараев, будок, гаражей, голубятен, теплиц и т.п.) без получения соответствующего разрешения администрации </w:t>
      </w:r>
      <w:r w:rsidR="00E50AF4">
        <w:rPr>
          <w:rFonts w:ascii="Times New Roman" w:hAnsi="Times New Roman" w:cs="Times New Roman"/>
          <w:sz w:val="24"/>
          <w:szCs w:val="24"/>
        </w:rPr>
        <w:t xml:space="preserve"> </w:t>
      </w:r>
      <w:r w:rsidR="002F7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D44">
        <w:rPr>
          <w:rFonts w:ascii="Times New Roman" w:hAnsi="Times New Roman" w:cs="Times New Roman"/>
          <w:sz w:val="24"/>
          <w:szCs w:val="24"/>
        </w:rPr>
        <w:t>Старобобовичского</w:t>
      </w:r>
      <w:proofErr w:type="spellEnd"/>
      <w:r w:rsidR="00E50AF4">
        <w:rPr>
          <w:rFonts w:ascii="Times New Roman" w:hAnsi="Times New Roman" w:cs="Times New Roman"/>
          <w:sz w:val="24"/>
          <w:szCs w:val="24"/>
        </w:rPr>
        <w:t xml:space="preserve"> с</w:t>
      </w:r>
      <w:r w:rsidRPr="006F4398">
        <w:rPr>
          <w:rFonts w:ascii="Times New Roman" w:hAnsi="Times New Roman" w:cs="Times New Roman"/>
          <w:sz w:val="24"/>
          <w:szCs w:val="24"/>
        </w:rPr>
        <w:t>ельского поселения.</w:t>
      </w:r>
      <w:r w:rsidRPr="006F4398">
        <w:rPr>
          <w:rFonts w:ascii="Times New Roman" w:hAnsi="Times New Roman" w:cs="Times New Roman"/>
          <w:sz w:val="24"/>
          <w:szCs w:val="24"/>
        </w:rPr>
        <w:br/>
        <w:t>8.4.4.5. Запрещается производить какие-либо изменения балконов, лоджий, развешивать ковры, одежду, белье на балконах и окнах наружных фасадов зданий, выходящих на улицу, а также загромождать их разными предметами домашнего обихода.</w:t>
      </w:r>
      <w:r w:rsidRPr="006F4398">
        <w:rPr>
          <w:rFonts w:ascii="Times New Roman" w:hAnsi="Times New Roman" w:cs="Times New Roman"/>
          <w:sz w:val="24"/>
          <w:szCs w:val="24"/>
        </w:rPr>
        <w:br/>
        <w:t>8.4.4.6. Запрещается загромождать и засорять дворовые территории</w:t>
      </w:r>
      <w:r w:rsidR="00B95A25">
        <w:rPr>
          <w:rFonts w:ascii="Times New Roman" w:hAnsi="Times New Roman" w:cs="Times New Roman"/>
          <w:sz w:val="24"/>
          <w:szCs w:val="24"/>
        </w:rPr>
        <w:t xml:space="preserve"> многоквартирных жилых домов и прилегающие территории индивидуальных </w:t>
      </w:r>
      <w:r w:rsidRPr="006F4398">
        <w:rPr>
          <w:rFonts w:ascii="Times New Roman" w:hAnsi="Times New Roman" w:cs="Times New Roman"/>
          <w:sz w:val="24"/>
          <w:szCs w:val="24"/>
        </w:rPr>
        <w:t xml:space="preserve"> </w:t>
      </w:r>
      <w:r w:rsidR="00B95A25">
        <w:rPr>
          <w:rFonts w:ascii="Times New Roman" w:hAnsi="Times New Roman" w:cs="Times New Roman"/>
          <w:sz w:val="24"/>
          <w:szCs w:val="24"/>
        </w:rPr>
        <w:t xml:space="preserve">жилых домов </w:t>
      </w:r>
      <w:r w:rsidRPr="006F4398">
        <w:rPr>
          <w:rFonts w:ascii="Times New Roman" w:hAnsi="Times New Roman" w:cs="Times New Roman"/>
          <w:sz w:val="24"/>
          <w:szCs w:val="24"/>
        </w:rPr>
        <w:t>металлическим ломом, строительным и бытовым мусором, домашней утварью и другими материалами.</w:t>
      </w:r>
      <w:r w:rsidR="00B95A25">
        <w:rPr>
          <w:rFonts w:ascii="Times New Roman" w:hAnsi="Times New Roman" w:cs="Times New Roman"/>
          <w:sz w:val="24"/>
          <w:szCs w:val="24"/>
        </w:rPr>
        <w:t xml:space="preserve"> Складирование и хранение на прилегающей к домовладению территории строительных материалов (кирпич, блоки, песок и др.) осуществлять строго по разрешениям, выданным администрацией </w:t>
      </w:r>
      <w:r w:rsidR="002F7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D44">
        <w:rPr>
          <w:rFonts w:ascii="Times New Roman" w:hAnsi="Times New Roman" w:cs="Times New Roman"/>
          <w:sz w:val="24"/>
          <w:szCs w:val="24"/>
        </w:rPr>
        <w:t>Старобобовичского</w:t>
      </w:r>
      <w:proofErr w:type="spellEnd"/>
      <w:r w:rsidR="002F7D44">
        <w:rPr>
          <w:rFonts w:ascii="Times New Roman" w:hAnsi="Times New Roman" w:cs="Times New Roman"/>
          <w:sz w:val="24"/>
          <w:szCs w:val="24"/>
        </w:rPr>
        <w:t xml:space="preserve"> </w:t>
      </w:r>
      <w:r w:rsidR="00B95A25">
        <w:rPr>
          <w:rFonts w:ascii="Times New Roman" w:hAnsi="Times New Roman" w:cs="Times New Roman"/>
          <w:sz w:val="24"/>
          <w:szCs w:val="24"/>
        </w:rPr>
        <w:t>поселения.</w:t>
      </w:r>
      <w:r w:rsidRPr="006F4398">
        <w:rPr>
          <w:rFonts w:ascii="Times New Roman" w:hAnsi="Times New Roman" w:cs="Times New Roman"/>
          <w:sz w:val="24"/>
          <w:szCs w:val="24"/>
        </w:rPr>
        <w:br/>
        <w:t>8.4.4.7. Осуществлять установку указателей на зданиях с обозначением наименования улицы и номерных знаков домов, а на угловых домах - названия пересекающихся улиц, утвержденного образца.</w:t>
      </w:r>
      <w:r w:rsidRPr="006F4398">
        <w:rPr>
          <w:rFonts w:ascii="Times New Roman" w:hAnsi="Times New Roman" w:cs="Times New Roman"/>
          <w:sz w:val="24"/>
          <w:szCs w:val="24"/>
        </w:rPr>
        <w:br/>
      </w:r>
      <w:r w:rsidRPr="00E50AF4">
        <w:rPr>
          <w:rFonts w:ascii="Times New Roman" w:hAnsi="Times New Roman" w:cs="Times New Roman"/>
          <w:sz w:val="24"/>
          <w:szCs w:val="24"/>
          <w:u w:val="single"/>
        </w:rPr>
        <w:t>8.5. Работы по озеленению территорий и содержанию зеленых насаждений</w:t>
      </w:r>
      <w:r w:rsidR="00B95A25">
        <w:rPr>
          <w:rFonts w:ascii="Times New Roman" w:hAnsi="Times New Roman" w:cs="Times New Roman"/>
          <w:sz w:val="24"/>
          <w:szCs w:val="24"/>
        </w:rPr>
        <w:t xml:space="preserve"> </w:t>
      </w:r>
      <w:r w:rsidR="00B95A25">
        <w:rPr>
          <w:rFonts w:ascii="Times New Roman" w:hAnsi="Times New Roman" w:cs="Times New Roman"/>
          <w:sz w:val="24"/>
          <w:szCs w:val="24"/>
        </w:rPr>
        <w:br/>
        <w:t>8.5</w:t>
      </w:r>
      <w:r w:rsidRPr="006F4398">
        <w:rPr>
          <w:rFonts w:ascii="Times New Roman" w:hAnsi="Times New Roman" w:cs="Times New Roman"/>
          <w:sz w:val="24"/>
          <w:szCs w:val="24"/>
        </w:rPr>
        <w:t>.1. Озеленение территории, работы по содержанию и восстановлению парков, скверов, зеленых зон, содержание и охрану муниципальных лесов осуществляют специализированные организации по договорам с администрацией поселения в пределах средств, предусмотренных в бю</w:t>
      </w:r>
      <w:r w:rsidR="00B95A25">
        <w:rPr>
          <w:rFonts w:ascii="Times New Roman" w:hAnsi="Times New Roman" w:cs="Times New Roman"/>
          <w:sz w:val="24"/>
          <w:szCs w:val="24"/>
        </w:rPr>
        <w:t>джете поселения на эти цели.</w:t>
      </w:r>
      <w:r w:rsidR="00B95A25">
        <w:rPr>
          <w:rFonts w:ascii="Times New Roman" w:hAnsi="Times New Roman" w:cs="Times New Roman"/>
          <w:sz w:val="24"/>
          <w:szCs w:val="24"/>
        </w:rPr>
        <w:br/>
        <w:t>8.5</w:t>
      </w:r>
      <w:r w:rsidRPr="006F4398">
        <w:rPr>
          <w:rFonts w:ascii="Times New Roman" w:hAnsi="Times New Roman" w:cs="Times New Roman"/>
          <w:sz w:val="24"/>
          <w:szCs w:val="24"/>
        </w:rPr>
        <w:t>.2. Физическим и юридическим лицам, в собственности или в пользовании которых находятся земельные участки, обеспечивать содержание</w:t>
      </w:r>
      <w:r w:rsidR="00294DBF">
        <w:rPr>
          <w:rFonts w:ascii="Times New Roman" w:hAnsi="Times New Roman" w:cs="Times New Roman"/>
          <w:sz w:val="24"/>
          <w:szCs w:val="24"/>
        </w:rPr>
        <w:t xml:space="preserve"> (скашивание, уборка)</w:t>
      </w:r>
      <w:bookmarkStart w:id="0" w:name="_GoBack"/>
      <w:bookmarkEnd w:id="0"/>
      <w:r w:rsidR="00294DBF">
        <w:rPr>
          <w:rFonts w:ascii="Times New Roman" w:hAnsi="Times New Roman" w:cs="Times New Roman"/>
          <w:sz w:val="24"/>
          <w:szCs w:val="24"/>
        </w:rPr>
        <w:t xml:space="preserve"> </w:t>
      </w:r>
      <w:r w:rsidRPr="006F4398">
        <w:rPr>
          <w:rFonts w:ascii="Times New Roman" w:hAnsi="Times New Roman" w:cs="Times New Roman"/>
          <w:sz w:val="24"/>
          <w:szCs w:val="24"/>
        </w:rPr>
        <w:t xml:space="preserve"> и сохранность зеленых насаждений</w:t>
      </w:r>
      <w:r w:rsidR="00294DBF">
        <w:rPr>
          <w:rFonts w:ascii="Times New Roman" w:hAnsi="Times New Roman" w:cs="Times New Roman"/>
          <w:sz w:val="24"/>
          <w:szCs w:val="24"/>
        </w:rPr>
        <w:t xml:space="preserve"> (растительности)</w:t>
      </w:r>
      <w:r w:rsidRPr="006F4398">
        <w:rPr>
          <w:rFonts w:ascii="Times New Roman" w:hAnsi="Times New Roman" w:cs="Times New Roman"/>
          <w:sz w:val="24"/>
          <w:szCs w:val="24"/>
        </w:rPr>
        <w:t>, находящихся на этих участках, а также</w:t>
      </w:r>
      <w:r w:rsidR="00B95A25">
        <w:rPr>
          <w:rFonts w:ascii="Times New Roman" w:hAnsi="Times New Roman" w:cs="Times New Roman"/>
          <w:sz w:val="24"/>
          <w:szCs w:val="24"/>
        </w:rPr>
        <w:t xml:space="preserve"> на прилегающих территориях.</w:t>
      </w:r>
      <w:r w:rsidR="00B95A25">
        <w:rPr>
          <w:rFonts w:ascii="Times New Roman" w:hAnsi="Times New Roman" w:cs="Times New Roman"/>
          <w:sz w:val="24"/>
          <w:szCs w:val="24"/>
        </w:rPr>
        <w:br/>
        <w:t>8.5</w:t>
      </w:r>
      <w:r w:rsidRPr="006F4398">
        <w:rPr>
          <w:rFonts w:ascii="Times New Roman" w:hAnsi="Times New Roman" w:cs="Times New Roman"/>
          <w:sz w:val="24"/>
          <w:szCs w:val="24"/>
        </w:rPr>
        <w:t>.3. Новые посадки деревьев и кустарников на территории улиц, площадей, парков, скверов, цветочное оформление скверов и парков, а также капитальный ремонт и реконструкцию объектов ландшафтной архитектуры производить только по проектам, согласованным</w:t>
      </w:r>
      <w:r w:rsidR="00B95A25">
        <w:rPr>
          <w:rFonts w:ascii="Times New Roman" w:hAnsi="Times New Roman" w:cs="Times New Roman"/>
          <w:sz w:val="24"/>
          <w:szCs w:val="24"/>
        </w:rPr>
        <w:t xml:space="preserve"> с администрацией поселения.</w:t>
      </w:r>
      <w:r w:rsidR="00B95A25">
        <w:rPr>
          <w:rFonts w:ascii="Times New Roman" w:hAnsi="Times New Roman" w:cs="Times New Roman"/>
          <w:sz w:val="24"/>
          <w:szCs w:val="24"/>
        </w:rPr>
        <w:br/>
        <w:t>8.5</w:t>
      </w:r>
      <w:r w:rsidRPr="006F4398">
        <w:rPr>
          <w:rFonts w:ascii="Times New Roman" w:hAnsi="Times New Roman" w:cs="Times New Roman"/>
          <w:sz w:val="24"/>
          <w:szCs w:val="24"/>
        </w:rPr>
        <w:t xml:space="preserve">.4. </w:t>
      </w:r>
      <w:proofErr w:type="gramStart"/>
      <w:r w:rsidRPr="006F4398">
        <w:rPr>
          <w:rFonts w:ascii="Times New Roman" w:hAnsi="Times New Roman" w:cs="Times New Roman"/>
          <w:sz w:val="24"/>
          <w:szCs w:val="24"/>
        </w:rPr>
        <w:t>Лицам, указанным в пунктах 8.6.1 и 8.6.2 настоящих Норм:</w:t>
      </w:r>
      <w:r w:rsidRPr="006F4398">
        <w:rPr>
          <w:rFonts w:ascii="Times New Roman" w:hAnsi="Times New Roman" w:cs="Times New Roman"/>
          <w:sz w:val="24"/>
          <w:szCs w:val="24"/>
        </w:rPr>
        <w:br/>
        <w:t>- обеспечить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</w:t>
      </w:r>
      <w:r w:rsidRPr="006F4398">
        <w:rPr>
          <w:rFonts w:ascii="Times New Roman" w:hAnsi="Times New Roman" w:cs="Times New Roman"/>
          <w:sz w:val="24"/>
          <w:szCs w:val="24"/>
        </w:rPr>
        <w:lastRenderedPageBreak/>
        <w:t>регулирования дорожного движения;</w:t>
      </w:r>
      <w:proofErr w:type="gramEnd"/>
      <w:r w:rsidRPr="006F4398">
        <w:rPr>
          <w:rFonts w:ascii="Times New Roman" w:hAnsi="Times New Roman" w:cs="Times New Roman"/>
          <w:sz w:val="24"/>
          <w:szCs w:val="24"/>
        </w:rPr>
        <w:br/>
        <w:t>- доводить до сведения администрации поселения обо всех случаях массового появления вредителей и болезней и принимать меры борьбы с ними, производить замазку ран и дупел на деревьях;</w:t>
      </w:r>
      <w:r w:rsidRPr="006F4398">
        <w:rPr>
          <w:rFonts w:ascii="Times New Roman" w:hAnsi="Times New Roman" w:cs="Times New Roman"/>
          <w:sz w:val="24"/>
          <w:szCs w:val="24"/>
        </w:rPr>
        <w:br/>
        <w:t>- проводить своевременный ремонт ог</w:t>
      </w:r>
      <w:r w:rsidR="00B95A25">
        <w:rPr>
          <w:rFonts w:ascii="Times New Roman" w:hAnsi="Times New Roman" w:cs="Times New Roman"/>
          <w:sz w:val="24"/>
          <w:szCs w:val="24"/>
        </w:rPr>
        <w:t>раждений зеленых насаждений.</w:t>
      </w:r>
      <w:r w:rsidR="00B95A25">
        <w:rPr>
          <w:rFonts w:ascii="Times New Roman" w:hAnsi="Times New Roman" w:cs="Times New Roman"/>
          <w:sz w:val="24"/>
          <w:szCs w:val="24"/>
        </w:rPr>
        <w:br/>
        <w:t>8.5</w:t>
      </w:r>
      <w:r w:rsidRPr="006F4398">
        <w:rPr>
          <w:rFonts w:ascii="Times New Roman" w:hAnsi="Times New Roman" w:cs="Times New Roman"/>
          <w:sz w:val="24"/>
          <w:szCs w:val="24"/>
        </w:rPr>
        <w:t>.5. На площадях зеленых насаждений запрещается:</w:t>
      </w:r>
      <w:r w:rsidRPr="006F4398">
        <w:rPr>
          <w:rFonts w:ascii="Times New Roman" w:hAnsi="Times New Roman" w:cs="Times New Roman"/>
          <w:sz w:val="24"/>
          <w:szCs w:val="24"/>
        </w:rPr>
        <w:br/>
        <w:t>- ходить и лежать на газонах и в молодых лесных посадках;</w:t>
      </w:r>
      <w:r w:rsidRPr="006F4398">
        <w:rPr>
          <w:rFonts w:ascii="Times New Roman" w:hAnsi="Times New Roman" w:cs="Times New Roman"/>
          <w:sz w:val="24"/>
          <w:szCs w:val="24"/>
        </w:rPr>
        <w:br/>
        <w:t>- ломать деревья, кустарники, сучья и ветви, срывать листья и цветы, сбивать и собирать плоды;</w:t>
      </w:r>
      <w:r w:rsidRPr="006F4398">
        <w:rPr>
          <w:rFonts w:ascii="Times New Roman" w:hAnsi="Times New Roman" w:cs="Times New Roman"/>
          <w:sz w:val="24"/>
          <w:szCs w:val="24"/>
        </w:rPr>
        <w:br/>
        <w:t>- разбивать палатки и разводить костры;</w:t>
      </w:r>
      <w:r w:rsidRPr="006F4398">
        <w:rPr>
          <w:rFonts w:ascii="Times New Roman" w:hAnsi="Times New Roman" w:cs="Times New Roman"/>
          <w:sz w:val="24"/>
          <w:szCs w:val="24"/>
        </w:rPr>
        <w:br/>
        <w:t>- засорять газоны, цветники, дорожки и водоемы;</w:t>
      </w:r>
      <w:r w:rsidRPr="006F4398">
        <w:rPr>
          <w:rFonts w:ascii="Times New Roman" w:hAnsi="Times New Roman" w:cs="Times New Roman"/>
          <w:sz w:val="24"/>
          <w:szCs w:val="24"/>
        </w:rPr>
        <w:br/>
        <w:t>- портить скульптуры, скамейки, ограды;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6F4398">
        <w:rPr>
          <w:rFonts w:ascii="Times New Roman" w:hAnsi="Times New Roman" w:cs="Times New Roman"/>
          <w:sz w:val="24"/>
          <w:szCs w:val="24"/>
        </w:rPr>
        <w:t>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  <w:r w:rsidRPr="006F4398">
        <w:rPr>
          <w:rFonts w:ascii="Times New Roman" w:hAnsi="Times New Roman" w:cs="Times New Roman"/>
          <w:sz w:val="24"/>
          <w:szCs w:val="24"/>
        </w:rPr>
        <w:br/>
        <w:t>- ездить на велосипедах, мотоциклах, лошадях, тракторах и автомашинах;</w:t>
      </w:r>
      <w:r w:rsidRPr="006F4398">
        <w:rPr>
          <w:rFonts w:ascii="Times New Roman" w:hAnsi="Times New Roman" w:cs="Times New Roman"/>
          <w:sz w:val="24"/>
          <w:szCs w:val="24"/>
        </w:rPr>
        <w:br/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  <w:proofErr w:type="gramEnd"/>
      <w:r w:rsidRPr="006F4398">
        <w:rPr>
          <w:rFonts w:ascii="Times New Roman" w:hAnsi="Times New Roman" w:cs="Times New Roman"/>
          <w:sz w:val="24"/>
          <w:szCs w:val="24"/>
        </w:rPr>
        <w:br/>
        <w:t>- парковать автотранспортные средства на газонах;</w:t>
      </w:r>
      <w:r w:rsidRPr="006F4398">
        <w:rPr>
          <w:rFonts w:ascii="Times New Roman" w:hAnsi="Times New Roman" w:cs="Times New Roman"/>
          <w:sz w:val="24"/>
          <w:szCs w:val="24"/>
        </w:rPr>
        <w:br/>
        <w:t>- пасти скот;</w:t>
      </w:r>
      <w:r w:rsidRPr="006F4398">
        <w:rPr>
          <w:rFonts w:ascii="Times New Roman" w:hAnsi="Times New Roman" w:cs="Times New Roman"/>
          <w:sz w:val="24"/>
          <w:szCs w:val="24"/>
        </w:rPr>
        <w:br/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  <w:r w:rsidRPr="006F4398">
        <w:rPr>
          <w:rFonts w:ascii="Times New Roman" w:hAnsi="Times New Roman" w:cs="Times New Roman"/>
          <w:sz w:val="24"/>
          <w:szCs w:val="24"/>
        </w:rPr>
        <w:br/>
        <w:t>- производить строительные и ремонтные работы без ограждений насаждений щитами, гарантирующими защиту их от повреждений;</w:t>
      </w:r>
      <w:r w:rsidRPr="006F4398">
        <w:rPr>
          <w:rFonts w:ascii="Times New Roman" w:hAnsi="Times New Roman" w:cs="Times New Roman"/>
          <w:sz w:val="24"/>
          <w:szCs w:val="24"/>
        </w:rPr>
        <w:br/>
        <w:t>- обнажать корни деревьев на расстоянии ближе 1,5 м от ствола и засыпать шейки деревьев землей или строительным мусором;</w:t>
      </w:r>
      <w:r w:rsidRPr="006F4398">
        <w:rPr>
          <w:rFonts w:ascii="Times New Roman" w:hAnsi="Times New Roman" w:cs="Times New Roman"/>
          <w:sz w:val="24"/>
          <w:szCs w:val="24"/>
        </w:rPr>
        <w:br/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6F4398">
        <w:rPr>
          <w:rFonts w:ascii="Times New Roman" w:hAnsi="Times New Roman" w:cs="Times New Roman"/>
          <w:sz w:val="24"/>
          <w:szCs w:val="24"/>
        </w:rPr>
        <w:t>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  <w:r w:rsidRPr="006F4398">
        <w:rPr>
          <w:rFonts w:ascii="Times New Roman" w:hAnsi="Times New Roman" w:cs="Times New Roman"/>
          <w:sz w:val="24"/>
          <w:szCs w:val="24"/>
        </w:rPr>
        <w:br/>
        <w:t>- добывать растительную землю, песок и производить другие раскопки;</w:t>
      </w:r>
      <w:r w:rsidRPr="006F4398">
        <w:rPr>
          <w:rFonts w:ascii="Times New Roman" w:hAnsi="Times New Roman" w:cs="Times New Roman"/>
          <w:sz w:val="24"/>
          <w:szCs w:val="24"/>
        </w:rPr>
        <w:br/>
        <w:t>- выгуливать и отпускать с поводка собак в парках, лесопарках, скверах и иных территориях зеленых насаждений;</w:t>
      </w:r>
      <w:r w:rsidRPr="006F4398">
        <w:rPr>
          <w:rFonts w:ascii="Times New Roman" w:hAnsi="Times New Roman" w:cs="Times New Roman"/>
          <w:sz w:val="24"/>
          <w:szCs w:val="24"/>
        </w:rPr>
        <w:br/>
        <w:t>- сжигать листву и мусор на территории о</w:t>
      </w:r>
      <w:r w:rsidR="00B95A25">
        <w:rPr>
          <w:rFonts w:ascii="Times New Roman" w:hAnsi="Times New Roman" w:cs="Times New Roman"/>
          <w:sz w:val="24"/>
          <w:szCs w:val="24"/>
        </w:rPr>
        <w:t>бщего пользования поселения.</w:t>
      </w:r>
      <w:r w:rsidR="00B95A25">
        <w:rPr>
          <w:rFonts w:ascii="Times New Roman" w:hAnsi="Times New Roman" w:cs="Times New Roman"/>
          <w:sz w:val="24"/>
          <w:szCs w:val="24"/>
        </w:rPr>
        <w:br/>
        <w:t>8.5</w:t>
      </w:r>
      <w:r w:rsidRPr="006F4398">
        <w:rPr>
          <w:rFonts w:ascii="Times New Roman" w:hAnsi="Times New Roman" w:cs="Times New Roman"/>
          <w:sz w:val="24"/>
          <w:szCs w:val="24"/>
        </w:rPr>
        <w:t>.6.</w:t>
      </w:r>
      <w:proofErr w:type="gramEnd"/>
      <w:r w:rsidRPr="006F4398">
        <w:rPr>
          <w:rFonts w:ascii="Times New Roman" w:hAnsi="Times New Roman" w:cs="Times New Roman"/>
          <w:sz w:val="24"/>
          <w:szCs w:val="24"/>
        </w:rPr>
        <w:t xml:space="preserve"> Запрещается самовольная вырубка дере</w:t>
      </w:r>
      <w:r w:rsidR="00B95A25">
        <w:rPr>
          <w:rFonts w:ascii="Times New Roman" w:hAnsi="Times New Roman" w:cs="Times New Roman"/>
          <w:sz w:val="24"/>
          <w:szCs w:val="24"/>
        </w:rPr>
        <w:t>вьев и кустарников.</w:t>
      </w:r>
      <w:r w:rsidR="00B95A25">
        <w:rPr>
          <w:rFonts w:ascii="Times New Roman" w:hAnsi="Times New Roman" w:cs="Times New Roman"/>
          <w:sz w:val="24"/>
          <w:szCs w:val="24"/>
        </w:rPr>
        <w:br/>
        <w:t>8.5</w:t>
      </w:r>
      <w:r w:rsidRPr="006F4398">
        <w:rPr>
          <w:rFonts w:ascii="Times New Roman" w:hAnsi="Times New Roman" w:cs="Times New Roman"/>
          <w:sz w:val="24"/>
          <w:szCs w:val="24"/>
        </w:rPr>
        <w:t>.7.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поселения, производить только по письменному разрешению адм</w:t>
      </w:r>
      <w:r w:rsidR="00B95A25">
        <w:rPr>
          <w:rFonts w:ascii="Times New Roman" w:hAnsi="Times New Roman" w:cs="Times New Roman"/>
          <w:sz w:val="24"/>
          <w:szCs w:val="24"/>
        </w:rPr>
        <w:t>инистрации поселения.</w:t>
      </w:r>
      <w:r w:rsidR="00B95A25">
        <w:rPr>
          <w:rFonts w:ascii="Times New Roman" w:hAnsi="Times New Roman" w:cs="Times New Roman"/>
          <w:sz w:val="24"/>
          <w:szCs w:val="24"/>
        </w:rPr>
        <w:br/>
        <w:t>8.5</w:t>
      </w:r>
      <w:r w:rsidRPr="006F4398">
        <w:rPr>
          <w:rFonts w:ascii="Times New Roman" w:hAnsi="Times New Roman" w:cs="Times New Roman"/>
          <w:sz w:val="24"/>
          <w:szCs w:val="24"/>
        </w:rPr>
        <w:t>.8. За вынужденный снос крупномерных деревьев и кустарников, связанных с застройкой или прокладкой подземных коммуникаций, взимается восстановительная стоимость.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Размер восстановительной стоимости зеленых насаждений определяется администрацией </w:t>
      </w:r>
      <w:proofErr w:type="spellStart"/>
      <w:r w:rsidR="00217F89">
        <w:rPr>
          <w:rFonts w:ascii="Times New Roman" w:hAnsi="Times New Roman" w:cs="Times New Roman"/>
          <w:sz w:val="24"/>
          <w:szCs w:val="24"/>
        </w:rPr>
        <w:t>Старобобовичсого</w:t>
      </w:r>
      <w:proofErr w:type="spellEnd"/>
      <w:r w:rsidR="00A93215">
        <w:rPr>
          <w:rFonts w:ascii="Times New Roman" w:hAnsi="Times New Roman" w:cs="Times New Roman"/>
          <w:sz w:val="24"/>
          <w:szCs w:val="24"/>
        </w:rPr>
        <w:t xml:space="preserve"> </w:t>
      </w:r>
      <w:r w:rsidRPr="006F4398">
        <w:rPr>
          <w:rFonts w:ascii="Times New Roman" w:hAnsi="Times New Roman" w:cs="Times New Roman"/>
          <w:sz w:val="24"/>
          <w:szCs w:val="24"/>
        </w:rPr>
        <w:t xml:space="preserve">сельского поселения исходя из фактических затрат на восстановление </w:t>
      </w:r>
      <w:r w:rsidRPr="006F4398">
        <w:rPr>
          <w:rFonts w:ascii="Times New Roman" w:hAnsi="Times New Roman" w:cs="Times New Roman"/>
          <w:sz w:val="24"/>
          <w:szCs w:val="24"/>
        </w:rPr>
        <w:lastRenderedPageBreak/>
        <w:t>нарушенного состояния окружающей среды, с учетом понесенных убытков, в том числе в соответствии с проектами восстановительных работ.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Восстановительная стоимость зеленых насаждений зачисляется в бюджет </w:t>
      </w:r>
      <w:proofErr w:type="spellStart"/>
      <w:r w:rsidR="002F7D44">
        <w:rPr>
          <w:rFonts w:ascii="Times New Roman" w:hAnsi="Times New Roman" w:cs="Times New Roman"/>
          <w:sz w:val="24"/>
          <w:szCs w:val="24"/>
        </w:rPr>
        <w:t>Старобобовичского</w:t>
      </w:r>
      <w:proofErr w:type="spellEnd"/>
      <w:r w:rsidR="002F7D44">
        <w:rPr>
          <w:rFonts w:ascii="Times New Roman" w:hAnsi="Times New Roman" w:cs="Times New Roman"/>
          <w:sz w:val="24"/>
          <w:szCs w:val="24"/>
        </w:rPr>
        <w:t xml:space="preserve"> </w:t>
      </w:r>
      <w:r w:rsidR="00A93215">
        <w:rPr>
          <w:rFonts w:ascii="Times New Roman" w:hAnsi="Times New Roman" w:cs="Times New Roman"/>
          <w:sz w:val="24"/>
          <w:szCs w:val="24"/>
        </w:rPr>
        <w:t xml:space="preserve"> </w:t>
      </w:r>
      <w:r w:rsidRPr="006F439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A93215">
        <w:rPr>
          <w:rFonts w:ascii="Times New Roman" w:hAnsi="Times New Roman" w:cs="Times New Roman"/>
          <w:sz w:val="24"/>
          <w:szCs w:val="24"/>
        </w:rPr>
        <w:t>.</w:t>
      </w:r>
    </w:p>
    <w:p w:rsidR="008A7F05" w:rsidRDefault="00B95A25" w:rsidP="006F439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</w:t>
      </w:r>
      <w:r w:rsidR="003B34A5" w:rsidRPr="006F4398">
        <w:rPr>
          <w:rFonts w:ascii="Times New Roman" w:hAnsi="Times New Roman" w:cs="Times New Roman"/>
          <w:sz w:val="24"/>
          <w:szCs w:val="24"/>
        </w:rPr>
        <w:t>.9. Выдачу разрешения на снос деревьев и кустарников следует производить после оплаты восстановительной стоимости.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Если указанные насаждения подлежат пересадке, выдачу разрешения следует производить без уплаты восстановительной стоимости.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Места посадок деревьев и кустарников на территории поселения определяют</w:t>
      </w:r>
      <w:r>
        <w:rPr>
          <w:rFonts w:ascii="Times New Roman" w:hAnsi="Times New Roman" w:cs="Times New Roman"/>
          <w:sz w:val="24"/>
          <w:szCs w:val="24"/>
        </w:rPr>
        <w:t>ся администрацией поселения.</w:t>
      </w:r>
      <w:r>
        <w:rPr>
          <w:rFonts w:ascii="Times New Roman" w:hAnsi="Times New Roman" w:cs="Times New Roman"/>
          <w:sz w:val="24"/>
          <w:szCs w:val="24"/>
        </w:rPr>
        <w:br/>
        <w:t>8.5</w:t>
      </w:r>
      <w:r w:rsidR="003B34A5" w:rsidRPr="006F4398">
        <w:rPr>
          <w:rFonts w:ascii="Times New Roman" w:hAnsi="Times New Roman" w:cs="Times New Roman"/>
          <w:sz w:val="24"/>
          <w:szCs w:val="24"/>
        </w:rPr>
        <w:t>.10.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</w:t>
      </w:r>
      <w:r>
        <w:rPr>
          <w:rFonts w:ascii="Times New Roman" w:hAnsi="Times New Roman" w:cs="Times New Roman"/>
          <w:sz w:val="24"/>
          <w:szCs w:val="24"/>
        </w:rPr>
        <w:t>ли уничтоженных насаждений.</w:t>
      </w:r>
      <w:r>
        <w:rPr>
          <w:rFonts w:ascii="Times New Roman" w:hAnsi="Times New Roman" w:cs="Times New Roman"/>
          <w:sz w:val="24"/>
          <w:szCs w:val="24"/>
        </w:rPr>
        <w:br/>
        <w:t>8.65</w:t>
      </w:r>
      <w:r w:rsidR="003B34A5" w:rsidRPr="006F4398">
        <w:rPr>
          <w:rFonts w:ascii="Times New Roman" w:hAnsi="Times New Roman" w:cs="Times New Roman"/>
          <w:sz w:val="24"/>
          <w:szCs w:val="24"/>
        </w:rPr>
        <w:t xml:space="preserve">11. Оценку стоимости плодово-ягодных насаждений и садов, принадлежащих гражданам и попадающих в зону строительства жилых и промышленных зданий, производится администрацией </w:t>
      </w:r>
      <w:r w:rsidR="002F7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D44">
        <w:rPr>
          <w:rFonts w:ascii="Times New Roman" w:hAnsi="Times New Roman" w:cs="Times New Roman"/>
          <w:sz w:val="24"/>
          <w:szCs w:val="24"/>
        </w:rPr>
        <w:t>Старобобовичского</w:t>
      </w:r>
      <w:proofErr w:type="spellEnd"/>
      <w:r w:rsidR="00A93215">
        <w:rPr>
          <w:rFonts w:ascii="Times New Roman" w:hAnsi="Times New Roman" w:cs="Times New Roman"/>
          <w:sz w:val="24"/>
          <w:szCs w:val="24"/>
        </w:rPr>
        <w:t xml:space="preserve"> </w:t>
      </w:r>
      <w:r w:rsidR="003B34A5" w:rsidRPr="006F439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A932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>8.5</w:t>
      </w:r>
      <w:r w:rsidR="003B34A5" w:rsidRPr="006F4398">
        <w:rPr>
          <w:rFonts w:ascii="Times New Roman" w:hAnsi="Times New Roman" w:cs="Times New Roman"/>
          <w:sz w:val="24"/>
          <w:szCs w:val="24"/>
        </w:rPr>
        <w:t>.12. За незаконную вырубку или повреждение деревьев на территории муниципальных лесов виновные лица возмещают убытки.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8.</w:t>
      </w:r>
      <w:r>
        <w:rPr>
          <w:rFonts w:ascii="Times New Roman" w:hAnsi="Times New Roman" w:cs="Times New Roman"/>
          <w:sz w:val="24"/>
          <w:szCs w:val="24"/>
        </w:rPr>
        <w:t>5</w:t>
      </w:r>
      <w:r w:rsidR="003B34A5" w:rsidRPr="006F4398">
        <w:rPr>
          <w:rFonts w:ascii="Times New Roman" w:hAnsi="Times New Roman" w:cs="Times New Roman"/>
          <w:sz w:val="24"/>
          <w:szCs w:val="24"/>
        </w:rPr>
        <w:t xml:space="preserve">.13. Учет, содержание, клеймение, снос, обрезка, пересадка деревьев и кустарников производится силами и средствами специализированной организации - на улицах, по которым проходят маршруты пассажирского транспорта; жилищно-эксплуатационными организациями - на </w:t>
      </w:r>
      <w:proofErr w:type="spellStart"/>
      <w:r w:rsidR="003B34A5" w:rsidRPr="006F4398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="003B34A5" w:rsidRPr="006F4398">
        <w:rPr>
          <w:rFonts w:ascii="Times New Roman" w:hAnsi="Times New Roman" w:cs="Times New Roman"/>
          <w:sz w:val="24"/>
          <w:szCs w:val="24"/>
        </w:rPr>
        <w:t xml:space="preserve"> территориях многоэтажной жилой застройки; лесхоза или иной специализированной организации - в муниципальных лесах.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Если при этом будет установлено, что гибель деревьев произошла по вине отдельных граждан, то размер восстановительной стоимости определяется п</w:t>
      </w:r>
      <w:r>
        <w:rPr>
          <w:rFonts w:ascii="Times New Roman" w:hAnsi="Times New Roman" w:cs="Times New Roman"/>
          <w:sz w:val="24"/>
          <w:szCs w:val="24"/>
        </w:rPr>
        <w:t>о ценам на здоровые деревья.</w:t>
      </w:r>
      <w:r>
        <w:rPr>
          <w:rFonts w:ascii="Times New Roman" w:hAnsi="Times New Roman" w:cs="Times New Roman"/>
          <w:sz w:val="24"/>
          <w:szCs w:val="24"/>
        </w:rPr>
        <w:br/>
        <w:t>8.5</w:t>
      </w:r>
      <w:r w:rsidR="003B34A5" w:rsidRPr="006F4398">
        <w:rPr>
          <w:rFonts w:ascii="Times New Roman" w:hAnsi="Times New Roman" w:cs="Times New Roman"/>
          <w:sz w:val="24"/>
          <w:szCs w:val="24"/>
        </w:rPr>
        <w:t xml:space="preserve">.14. При обнаружении признаков повреждения деревьев лицам, ответственным за сохранность зеленых насаждений, следует немедленно поставить в известность администрацию </w:t>
      </w:r>
      <w:proofErr w:type="spellStart"/>
      <w:r w:rsidR="002F7D44">
        <w:rPr>
          <w:rFonts w:ascii="Times New Roman" w:hAnsi="Times New Roman" w:cs="Times New Roman"/>
          <w:sz w:val="24"/>
          <w:szCs w:val="24"/>
        </w:rPr>
        <w:t>Старобобовичского</w:t>
      </w:r>
      <w:proofErr w:type="spellEnd"/>
      <w:r w:rsidR="00A93215">
        <w:rPr>
          <w:rFonts w:ascii="Times New Roman" w:hAnsi="Times New Roman" w:cs="Times New Roman"/>
          <w:sz w:val="24"/>
          <w:szCs w:val="24"/>
        </w:rPr>
        <w:t xml:space="preserve"> </w:t>
      </w:r>
      <w:r w:rsidR="003B34A5" w:rsidRPr="006F4398">
        <w:rPr>
          <w:rFonts w:ascii="Times New Roman" w:hAnsi="Times New Roman" w:cs="Times New Roman"/>
          <w:sz w:val="24"/>
          <w:szCs w:val="24"/>
        </w:rPr>
        <w:t xml:space="preserve">сельского поселения для </w:t>
      </w:r>
      <w:r>
        <w:rPr>
          <w:rFonts w:ascii="Times New Roman" w:hAnsi="Times New Roman" w:cs="Times New Roman"/>
          <w:sz w:val="24"/>
          <w:szCs w:val="24"/>
        </w:rPr>
        <w:t>принятия необходимых мер.</w:t>
      </w:r>
      <w:r>
        <w:rPr>
          <w:rFonts w:ascii="Times New Roman" w:hAnsi="Times New Roman" w:cs="Times New Roman"/>
          <w:sz w:val="24"/>
          <w:szCs w:val="24"/>
        </w:rPr>
        <w:br/>
        <w:t>8.5</w:t>
      </w:r>
      <w:r w:rsidR="003B34A5" w:rsidRPr="006F4398">
        <w:rPr>
          <w:rFonts w:ascii="Times New Roman" w:hAnsi="Times New Roman" w:cs="Times New Roman"/>
          <w:sz w:val="24"/>
          <w:szCs w:val="24"/>
        </w:rPr>
        <w:t xml:space="preserve">.15. Разрешение на вырубку сухостоя выдаётся администрацией </w:t>
      </w:r>
      <w:proofErr w:type="spellStart"/>
      <w:r w:rsidR="002F7D44">
        <w:rPr>
          <w:rFonts w:ascii="Times New Roman" w:hAnsi="Times New Roman" w:cs="Times New Roman"/>
          <w:sz w:val="24"/>
          <w:szCs w:val="24"/>
        </w:rPr>
        <w:t>Старобобовичского</w:t>
      </w:r>
      <w:proofErr w:type="spellEnd"/>
      <w:r w:rsidR="00A93215">
        <w:rPr>
          <w:rFonts w:ascii="Times New Roman" w:hAnsi="Times New Roman" w:cs="Times New Roman"/>
          <w:sz w:val="24"/>
          <w:szCs w:val="24"/>
        </w:rPr>
        <w:t xml:space="preserve"> </w:t>
      </w:r>
      <w:r w:rsidR="003B34A5" w:rsidRPr="006F439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A932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>8.5</w:t>
      </w:r>
      <w:r w:rsidR="003B34A5" w:rsidRPr="006F4398">
        <w:rPr>
          <w:rFonts w:ascii="Times New Roman" w:hAnsi="Times New Roman" w:cs="Times New Roman"/>
          <w:sz w:val="24"/>
          <w:szCs w:val="24"/>
        </w:rPr>
        <w:t>.16. Снос деревьев, кроме ценных пород деревьев, и кустарников в зоне индивидуальной застройки следует осуществлять собственниками земельных участков самостоятельно за счет собственных средств.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</w:r>
      <w:r w:rsidR="003B34A5" w:rsidRPr="006F4398">
        <w:rPr>
          <w:rFonts w:ascii="Times New Roman" w:hAnsi="Times New Roman" w:cs="Times New Roman"/>
          <w:sz w:val="24"/>
          <w:szCs w:val="24"/>
        </w:rPr>
        <w:br/>
      </w:r>
      <w:r w:rsidR="003B34A5" w:rsidRPr="00A93215">
        <w:rPr>
          <w:rFonts w:ascii="Times New Roman" w:hAnsi="Times New Roman" w:cs="Times New Roman"/>
          <w:sz w:val="24"/>
          <w:szCs w:val="24"/>
          <w:u w:val="single"/>
        </w:rPr>
        <w:t>8.6. Содержание и эксплуатация дорог</w:t>
      </w:r>
      <w:r w:rsidR="003B34A5" w:rsidRPr="006F4398">
        <w:rPr>
          <w:rFonts w:ascii="Times New Roman" w:hAnsi="Times New Roman" w:cs="Times New Roman"/>
          <w:sz w:val="24"/>
          <w:szCs w:val="24"/>
        </w:rPr>
        <w:t xml:space="preserve"> 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 xml:space="preserve">8.7.1. С целью сохранения дорожных покрытий на территории </w:t>
      </w:r>
      <w:proofErr w:type="spellStart"/>
      <w:r w:rsidR="002F7D44">
        <w:rPr>
          <w:rFonts w:ascii="Times New Roman" w:hAnsi="Times New Roman" w:cs="Times New Roman"/>
          <w:sz w:val="24"/>
          <w:szCs w:val="24"/>
        </w:rPr>
        <w:t>Старобобовичского</w:t>
      </w:r>
      <w:proofErr w:type="spellEnd"/>
      <w:r w:rsidR="00A93215">
        <w:rPr>
          <w:rFonts w:ascii="Times New Roman" w:hAnsi="Times New Roman" w:cs="Times New Roman"/>
          <w:sz w:val="24"/>
          <w:szCs w:val="24"/>
        </w:rPr>
        <w:t xml:space="preserve"> </w:t>
      </w:r>
      <w:r w:rsidR="003B34A5" w:rsidRPr="006F4398">
        <w:rPr>
          <w:rFonts w:ascii="Times New Roman" w:hAnsi="Times New Roman" w:cs="Times New Roman"/>
          <w:sz w:val="24"/>
          <w:szCs w:val="24"/>
        </w:rPr>
        <w:t>сельского поселения</w:t>
      </w:r>
      <w:proofErr w:type="gramStart"/>
      <w:r w:rsidR="00A932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B34A5" w:rsidRPr="006F43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34A5" w:rsidRPr="006F439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3B34A5" w:rsidRPr="006F4398">
        <w:rPr>
          <w:rFonts w:ascii="Times New Roman" w:hAnsi="Times New Roman" w:cs="Times New Roman"/>
          <w:sz w:val="24"/>
          <w:szCs w:val="24"/>
        </w:rPr>
        <w:t>апретить: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- подвоз груза волоком;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- перегон по улицам населенных пунктов, имеющим твердое покрытие, машин на гусеничном ходу;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- движение и стоянку большегрузного транспорта на внутриквартальных пешеходных дорожках, тротуарах.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</w:r>
      <w:r w:rsidR="003B34A5" w:rsidRPr="006F4398">
        <w:rPr>
          <w:rFonts w:ascii="Times New Roman" w:hAnsi="Times New Roman" w:cs="Times New Roman"/>
          <w:sz w:val="24"/>
          <w:szCs w:val="24"/>
        </w:rPr>
        <w:lastRenderedPageBreak/>
        <w:t xml:space="preserve">8.7.2. Специализированным организациям производить уборку территорий </w:t>
      </w:r>
      <w:proofErr w:type="spellStart"/>
      <w:r w:rsidR="002F7D44">
        <w:rPr>
          <w:rFonts w:ascii="Times New Roman" w:hAnsi="Times New Roman" w:cs="Times New Roman"/>
          <w:sz w:val="24"/>
          <w:szCs w:val="24"/>
        </w:rPr>
        <w:t>Старобобовичского</w:t>
      </w:r>
      <w:proofErr w:type="spellEnd"/>
      <w:r w:rsidR="00A93215">
        <w:rPr>
          <w:rFonts w:ascii="Times New Roman" w:hAnsi="Times New Roman" w:cs="Times New Roman"/>
          <w:sz w:val="24"/>
          <w:szCs w:val="24"/>
        </w:rPr>
        <w:t xml:space="preserve"> </w:t>
      </w:r>
      <w:r w:rsidR="003B34A5" w:rsidRPr="006F4398">
        <w:rPr>
          <w:rFonts w:ascii="Times New Roman" w:hAnsi="Times New Roman" w:cs="Times New Roman"/>
          <w:sz w:val="24"/>
          <w:szCs w:val="24"/>
        </w:rPr>
        <w:t>сельского поселения  на основании соглашений с лицами, указанными в пункте 8.2.1 настоящих Норм.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 xml:space="preserve">8.7.3. </w:t>
      </w:r>
      <w:proofErr w:type="gramStart"/>
      <w:r w:rsidR="003B34A5" w:rsidRPr="006F4398">
        <w:rPr>
          <w:rFonts w:ascii="Times New Roman" w:hAnsi="Times New Roman" w:cs="Times New Roman"/>
          <w:sz w:val="24"/>
          <w:szCs w:val="24"/>
        </w:rPr>
        <w:t>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поселения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осуществляется специализированными организациями по договорам с администрацией поселения в соответствии с планом капитальных вложений.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8.7.4.</w:t>
      </w:r>
      <w:proofErr w:type="gramEnd"/>
      <w:r w:rsidR="003B34A5" w:rsidRPr="006F4398">
        <w:rPr>
          <w:rFonts w:ascii="Times New Roman" w:hAnsi="Times New Roman" w:cs="Times New Roman"/>
          <w:sz w:val="24"/>
          <w:szCs w:val="24"/>
        </w:rPr>
        <w:t xml:space="preserve"> Эксплуатация, текущий и капитальный ремонт дорожных знаков,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поселения.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8.7.5. Организациям, в ведении которых находятся подземные сети,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Крышки люков, колодцев, расположенных на проезжей части улиц и тротуаров, в случае их повреждения или разрушения следует немедленно огородить и в течение 6 часов восстановить организациями, в ведении которых находятся коммуникации.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</w:r>
      <w:r w:rsidR="003B34A5" w:rsidRPr="006F4398">
        <w:rPr>
          <w:rFonts w:ascii="Times New Roman" w:hAnsi="Times New Roman" w:cs="Times New Roman"/>
          <w:sz w:val="24"/>
          <w:szCs w:val="24"/>
        </w:rPr>
        <w:br/>
      </w:r>
      <w:r w:rsidR="003B34A5" w:rsidRPr="00D8163C">
        <w:rPr>
          <w:rFonts w:ascii="Times New Roman" w:hAnsi="Times New Roman" w:cs="Times New Roman"/>
          <w:sz w:val="24"/>
          <w:szCs w:val="24"/>
          <w:u w:val="single"/>
        </w:rPr>
        <w:t>8.7. Освещение территории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8.8.1. Улицы, дороги, площади, мосты, бульвары и пешеходные аллеи, общественные и рекреационные территории, территории жилых кварталов, жилых домов, территории промышленных и коммунальных организаций, а также дорожные знаки и указатели, элементы информации о населенных пунктах освещать в темное время суток по расписанию, утвержденному администрацией поселения.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Обязанность по освещению данных объектов возлагается на их собственников или уполномоченных собственником лиц.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 xml:space="preserve">8.8.2. Освещение территории поселения осуществляется </w:t>
      </w:r>
      <w:proofErr w:type="spellStart"/>
      <w:r w:rsidR="003B34A5" w:rsidRPr="006F4398">
        <w:rPr>
          <w:rFonts w:ascii="Times New Roman" w:hAnsi="Times New Roman" w:cs="Times New Roman"/>
          <w:sz w:val="24"/>
          <w:szCs w:val="24"/>
        </w:rPr>
        <w:t>энергоснабжающими</w:t>
      </w:r>
      <w:proofErr w:type="spellEnd"/>
      <w:r w:rsidR="003B34A5" w:rsidRPr="006F4398">
        <w:rPr>
          <w:rFonts w:ascii="Times New Roman" w:hAnsi="Times New Roman" w:cs="Times New Roman"/>
          <w:sz w:val="24"/>
          <w:szCs w:val="24"/>
        </w:rPr>
        <w:t xml:space="preserve"> организациями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8.8.3. Строительство, эксплуатация, текущий и капитальный ремонт сетей наружного освещения улиц осуществляется специализированными организациями по договорам с администрацией поселения.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</w:r>
      <w:r w:rsidR="003B34A5" w:rsidRPr="006F4398">
        <w:rPr>
          <w:rFonts w:ascii="Times New Roman" w:hAnsi="Times New Roman" w:cs="Times New Roman"/>
          <w:sz w:val="24"/>
          <w:szCs w:val="24"/>
        </w:rPr>
        <w:br/>
      </w:r>
      <w:r w:rsidR="003B34A5" w:rsidRPr="00D8163C">
        <w:rPr>
          <w:rFonts w:ascii="Times New Roman" w:hAnsi="Times New Roman" w:cs="Times New Roman"/>
          <w:sz w:val="24"/>
          <w:szCs w:val="24"/>
          <w:u w:val="single"/>
        </w:rPr>
        <w:t>8.8. Проведение работ при строительстве, ремонте, реконструкции коммуникаций</w:t>
      </w:r>
      <w:r w:rsidR="003B34A5" w:rsidRPr="006F4398">
        <w:rPr>
          <w:rFonts w:ascii="Times New Roman" w:hAnsi="Times New Roman" w:cs="Times New Roman"/>
          <w:sz w:val="24"/>
          <w:szCs w:val="24"/>
        </w:rPr>
        <w:t xml:space="preserve"> 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8.9.1.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производить только при наличии письменного разрешения (ордера на проведение земляных работ), выданного администрацией поселения.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Аварийные работы владельцы сетей начинают по телефонограмме или по уведомлению администрации поселения с последующим оформлением разрешения в 3-дневный срок.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8.9.2. Разрешение на производство работ по строительству, реконструкции, ремонту коммуникаций выдаёт администрация поселения при предъявлении: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</w:r>
      <w:r w:rsidR="003B34A5" w:rsidRPr="006F4398">
        <w:rPr>
          <w:rFonts w:ascii="Times New Roman" w:hAnsi="Times New Roman" w:cs="Times New Roman"/>
          <w:sz w:val="24"/>
          <w:szCs w:val="24"/>
        </w:rPr>
        <w:lastRenderedPageBreak/>
        <w:t>- проекта проведения работ, согласованного с заинтересованными службами, отвечающими за сохранность инженерных коммуникаций;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- схемы движения транспорта и пешеходов, согласованной с государственной инспекцией по безопасности дорожного движения;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- условий производства работ, согласованных с администрацией поселения;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-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выдаётся только по согласованию со специализированной организацией, обслуживающей дорожное покрытие, тротуары, газоны.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8.9.3. Прокладка напорных коммуникаций под проезжей частью магистральных улиц не допускается.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8.9.4. При реконструкции действующих подземных коммуникаций следует предусматривать их вынос из-под проезжей части магистральных улиц.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8.9.5. При необходимости прокладки подземных коммуникаций в стесненных условиях следует предусматривать сооружение переходных коллекторов. Проектирование коллекторов следует осуществлять с учетом перспективы развития сетей.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8.9.6. Прокладку подземных коммуникаций под проезжей частью улиц, проездами, а также под тротуарами допускается соответствующими организациями при условии восстановления проезжей части автодороги (тротуара) на полную ширину, независимо от ширины траншеи.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Не допускать применение кирпича в конструкциях, подземных коммуникациях, расположенных под проезжей частью.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8.9.7. В целях исключения возможного разрытия вновь построенных (реконструированных) улиц, скверов организациям, которые в предстоящем году должны осуществлять работы по строительству и реконструкции подземных сетей, в срок до 1 ноября предшествующего строительству года сообщать в администрацию поселения о намеченных работах по прокладке коммуникаций с указанием предполагаемых сроков производства работ.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8.9.8.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на производство работ, в сроки, согласованные с администрацией поселения.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8.9.9. До начала производства работ по разрытию необходимо: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8.9.9.1. Установить дорожные знаки в соответствии с согласованной схемой;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8.9.9.2.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Ограждение содержать в опрятном виде, при производстве работ вблизи проезжей части необходимо обеспечить видимость для водителей и пешеходов, в темное время суток обозначить красными сигнальными фонарями.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 xml:space="preserve">Ограждение выполнять </w:t>
      </w:r>
      <w:proofErr w:type="gramStart"/>
      <w:r w:rsidR="003B34A5" w:rsidRPr="006F4398">
        <w:rPr>
          <w:rFonts w:ascii="Times New Roman" w:hAnsi="Times New Roman" w:cs="Times New Roman"/>
          <w:sz w:val="24"/>
          <w:szCs w:val="24"/>
        </w:rPr>
        <w:t>сплошным</w:t>
      </w:r>
      <w:proofErr w:type="gramEnd"/>
      <w:r w:rsidR="003B34A5" w:rsidRPr="006F4398">
        <w:rPr>
          <w:rFonts w:ascii="Times New Roman" w:hAnsi="Times New Roman" w:cs="Times New Roman"/>
          <w:sz w:val="24"/>
          <w:szCs w:val="24"/>
        </w:rPr>
        <w:t xml:space="preserve"> и надежным, предотвращающим попадание </w:t>
      </w:r>
      <w:r w:rsidR="003B34A5" w:rsidRPr="006F4398">
        <w:rPr>
          <w:rFonts w:ascii="Times New Roman" w:hAnsi="Times New Roman" w:cs="Times New Roman"/>
          <w:sz w:val="24"/>
          <w:szCs w:val="24"/>
        </w:rPr>
        <w:lastRenderedPageBreak/>
        <w:t>посторонних на стройплощадку.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На направлениях массовых пешеходных потоков через траншеи следует устраивать мостки на расстоянии не менее чем 200 метров друг от друга.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8.9.9.3. В случаях, когда производство работ связано с закрытием, изменением маршрутов пассажирского транспорта, помещать соответствующие объявления в печати с указанием сроков работ.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8.9.9.4. Оформлять при необходимости в установленном порядке и осуществлять снос или пересадку зеленых насаждений. В случае, когда при ремонте или реконструкции подземных коммуникаций возникает необходимость в сносе зеленых насаждений, высаженных после прокладки коммуникаций на расстоянии до них меньше допустимого, балансовая стоимость этих насаждений не возмещается.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 xml:space="preserve">8.9.10. Разрешение на производство работ хранится на месте работ и предъявляется по первому требованию лиц, осуществляющих </w:t>
      </w:r>
      <w:proofErr w:type="gramStart"/>
      <w:r w:rsidR="003B34A5" w:rsidRPr="006F439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B34A5" w:rsidRPr="006F4398">
        <w:rPr>
          <w:rFonts w:ascii="Times New Roman" w:hAnsi="Times New Roman" w:cs="Times New Roman"/>
          <w:sz w:val="24"/>
          <w:szCs w:val="24"/>
        </w:rPr>
        <w:t xml:space="preserve"> выполнением Правил эксплуатации.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8.9.11. В разрешении должны быть установлены сроки и условия производства работ.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8.9.12. До начала земляных работ строительной организации необходимо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Особые условия подлежат неукоснительному соблюдению строительной организацией, производящей земляные работы.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 xml:space="preserve">8.9.13. В случае неявки представителя или отказа его указать точное положение коммуникаций составляется соответствующий акт. При этом организация, ведущая работы, руководствуется положением коммуникаций, указанных на </w:t>
      </w:r>
      <w:proofErr w:type="spellStart"/>
      <w:r w:rsidR="003B34A5" w:rsidRPr="006F4398">
        <w:rPr>
          <w:rFonts w:ascii="Times New Roman" w:hAnsi="Times New Roman" w:cs="Times New Roman"/>
          <w:sz w:val="24"/>
          <w:szCs w:val="24"/>
        </w:rPr>
        <w:t>топооснове</w:t>
      </w:r>
      <w:proofErr w:type="spellEnd"/>
      <w:r w:rsidR="003B34A5" w:rsidRPr="006F4398">
        <w:rPr>
          <w:rFonts w:ascii="Times New Roman" w:hAnsi="Times New Roman" w:cs="Times New Roman"/>
          <w:sz w:val="24"/>
          <w:szCs w:val="24"/>
        </w:rPr>
        <w:t>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8.9.14.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Бордюр разбирается, складируется на месте производства работ для дальнейшей установки.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При производстве работ на улицах, застроенных территориях грунт вывозится немедленно.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При необходимости строительная организация обеспечивает планировку грунта на отвале.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8.9.15. Траншеи под проезжей частью и тротуарами засыпаются песком и песчаным фунтом с послойным уплотнением и поливкой водой.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Траншеи на газонах засыпать местным грунтом с уплотнением, восстановлением плодородного слоя и посевом травы.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8.9.16. Засыпка траншеи до выполнения геодезической съемки не допускается. Организация, получившая разрешение на проведение земляных работ, геодезическую съемку производит до окончания работ.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8.9.17.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 xml:space="preserve">8.9.18. При засыпке траншеи некондиционным грунтом без необходимого уплотнения или иных нарушениях правил производства земляных </w:t>
      </w:r>
      <w:proofErr w:type="gramStart"/>
      <w:r w:rsidR="003B34A5" w:rsidRPr="006F4398">
        <w:rPr>
          <w:rFonts w:ascii="Times New Roman" w:hAnsi="Times New Roman" w:cs="Times New Roman"/>
          <w:sz w:val="24"/>
          <w:szCs w:val="24"/>
        </w:rPr>
        <w:t>работ</w:t>
      </w:r>
      <w:proofErr w:type="gramEnd"/>
      <w:r w:rsidR="003B34A5" w:rsidRPr="006F4398">
        <w:rPr>
          <w:rFonts w:ascii="Times New Roman" w:hAnsi="Times New Roman" w:cs="Times New Roman"/>
          <w:sz w:val="24"/>
          <w:szCs w:val="24"/>
        </w:rPr>
        <w:t xml:space="preserve"> уполномоченные должностные лица администрации поселения имеют право составить протокол для привлечения виновных лиц к административной ответственности.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 xml:space="preserve">8.9.19. Провалы, просадки грунта или дорожного покрытия, появившиеся как над </w:t>
      </w:r>
      <w:r w:rsidR="003B34A5" w:rsidRPr="006F4398">
        <w:rPr>
          <w:rFonts w:ascii="Times New Roman" w:hAnsi="Times New Roman" w:cs="Times New Roman"/>
          <w:sz w:val="24"/>
          <w:szCs w:val="24"/>
        </w:rPr>
        <w:lastRenderedPageBreak/>
        <w:t>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устраняют организации, получившие разрешение на производство работ, в течение суток.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Наледи, образовавшиеся из-за аварий на подземных коммуникациях, ликвидируют организации - владельцы коммуникаций либо на основании договора специализированные организации за счет владельцев коммуникаций.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8.9.20. Проведение работ при строительстве, ремонте, реконструкции коммуникаций по просроченным ордерам признаются самовольным проведением земляных работ.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</w:r>
      <w:r w:rsidR="003B34A5" w:rsidRPr="006F4398">
        <w:rPr>
          <w:rFonts w:ascii="Times New Roman" w:hAnsi="Times New Roman" w:cs="Times New Roman"/>
          <w:sz w:val="24"/>
          <w:szCs w:val="24"/>
        </w:rPr>
        <w:br/>
      </w:r>
      <w:r w:rsidR="003B34A5" w:rsidRPr="00D8163C">
        <w:rPr>
          <w:rFonts w:ascii="Times New Roman" w:hAnsi="Times New Roman" w:cs="Times New Roman"/>
          <w:sz w:val="24"/>
          <w:szCs w:val="24"/>
          <w:u w:val="single"/>
        </w:rPr>
        <w:t>8.9. Содержание животных</w:t>
      </w:r>
      <w:r w:rsidR="003B34A5" w:rsidRPr="006F4398">
        <w:rPr>
          <w:rFonts w:ascii="Times New Roman" w:hAnsi="Times New Roman" w:cs="Times New Roman"/>
          <w:sz w:val="24"/>
          <w:szCs w:val="24"/>
        </w:rPr>
        <w:t xml:space="preserve"> 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8.10.1. Владельцы животных обязаны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8.10.2. Не допускается содержание домашних животных на балконах, лоджиях, в местах общего пользования многоквартирных жилых домов.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8.10.3. Запрещается передвижение сельскохозяйственных животных на территории поселения без сопровождающих лиц.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8.10.4. Выпас сельскохозяйственных животных осуществлять на специально отведенных администрацией поселения местах выпаса под наблюдением владельца или уполномоченного им лица.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8.10.5. Осуществлять отлов собак и кошек, независимо от породы и назначения (в том числе и имеющих ошейник с номерным знаком), находящихся на улицах или в иных общественных местах без сопровождающего лица.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8.10.6. Отлов бродячих животных осуществляется специализированной организацией по договорам с администрацией поселения в пределах средств, предусмотренных в бюджете поселения на эти цели.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</w:r>
      <w:r w:rsidR="003B34A5" w:rsidRPr="006F4398">
        <w:rPr>
          <w:rFonts w:ascii="Times New Roman" w:hAnsi="Times New Roman" w:cs="Times New Roman"/>
          <w:sz w:val="24"/>
          <w:szCs w:val="24"/>
        </w:rPr>
        <w:br/>
      </w:r>
      <w:r w:rsidR="003B34A5" w:rsidRPr="00D8163C">
        <w:rPr>
          <w:rFonts w:ascii="Times New Roman" w:hAnsi="Times New Roman" w:cs="Times New Roman"/>
          <w:sz w:val="24"/>
          <w:szCs w:val="24"/>
          <w:u w:val="single"/>
        </w:rPr>
        <w:t>8.10. Особые требования к доступности сельской среды</w:t>
      </w:r>
      <w:r w:rsidR="003B34A5" w:rsidRPr="006F4398">
        <w:rPr>
          <w:rFonts w:ascii="Times New Roman" w:hAnsi="Times New Roman" w:cs="Times New Roman"/>
          <w:sz w:val="24"/>
          <w:szCs w:val="24"/>
        </w:rPr>
        <w:t xml:space="preserve"> 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8.11.1. При проектировании объектов благоустройства жилой среды, улиц и дорог, объектов культурно-бытового обслуживания должны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8.11.2. Проектирование, строительство, установка технических средств и оборудования, способствующих передвижению пожилых лиц и инвалидов, осуществляется при новом строительстве заказчиком в соответствии с утвержденной проектной документацией.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</w:r>
      <w:r w:rsidR="003B34A5" w:rsidRPr="006F4398">
        <w:rPr>
          <w:rFonts w:ascii="Times New Roman" w:hAnsi="Times New Roman" w:cs="Times New Roman"/>
          <w:sz w:val="24"/>
          <w:szCs w:val="24"/>
        </w:rPr>
        <w:br/>
      </w:r>
      <w:r w:rsidR="003B34A5" w:rsidRPr="008A7F05">
        <w:rPr>
          <w:rFonts w:ascii="Times New Roman" w:hAnsi="Times New Roman" w:cs="Times New Roman"/>
          <w:sz w:val="24"/>
          <w:szCs w:val="24"/>
          <w:u w:val="single"/>
        </w:rPr>
        <w:t>8.11. Праздничное оформление территории</w:t>
      </w:r>
      <w:r w:rsidR="003B34A5" w:rsidRPr="006F4398">
        <w:rPr>
          <w:rFonts w:ascii="Times New Roman" w:hAnsi="Times New Roman" w:cs="Times New Roman"/>
          <w:sz w:val="24"/>
          <w:szCs w:val="24"/>
        </w:rPr>
        <w:t xml:space="preserve"> 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8.12.1. Праздничное оформление территории поселения выполняется по решению администрации поселения на период проведения государственных и поселенческих праздников, мероприятий, связанных со знаменательными событиями.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Оформление зданий, сооружений рекомендуется осуществлять их владельцами в рамках концепции праздничного оформления территории поселения.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 xml:space="preserve">8.12.2. Работы, связанные с проведением поселенческих торжественных и праздничных мероприятий, рекомендуется осуществлять организациям самостоятельно за счет </w:t>
      </w:r>
      <w:r w:rsidR="003B34A5" w:rsidRPr="006F4398">
        <w:rPr>
          <w:rFonts w:ascii="Times New Roman" w:hAnsi="Times New Roman" w:cs="Times New Roman"/>
          <w:sz w:val="24"/>
          <w:szCs w:val="24"/>
        </w:rPr>
        <w:lastRenderedPageBreak/>
        <w:t>собственных средств, а также по договорам с администрацией поселения в пределах средств, предусмотренных на эти цели в бюджете поселения.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 xml:space="preserve">8.12.3. </w:t>
      </w:r>
      <w:proofErr w:type="gramStart"/>
      <w:r w:rsidR="003B34A5" w:rsidRPr="006F4398">
        <w:rPr>
          <w:rFonts w:ascii="Times New Roman" w:hAnsi="Times New Roman" w:cs="Times New Roman"/>
          <w:sz w:val="24"/>
          <w:szCs w:val="24"/>
        </w:rPr>
        <w:t>В праздничное оформление рекомендуется включать: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8.12.4.</w:t>
      </w:r>
      <w:proofErr w:type="gramEnd"/>
      <w:r w:rsidR="003B34A5" w:rsidRPr="006F4398">
        <w:rPr>
          <w:rFonts w:ascii="Times New Roman" w:hAnsi="Times New Roman" w:cs="Times New Roman"/>
          <w:sz w:val="24"/>
          <w:szCs w:val="24"/>
        </w:rPr>
        <w:t xml:space="preserve"> Концепция праздничного оформления определяется программой мероприятий и схемой размещения объектов и элементов праздничного оформления, </w:t>
      </w:r>
      <w:proofErr w:type="gramStart"/>
      <w:r w:rsidR="003B34A5" w:rsidRPr="006F4398">
        <w:rPr>
          <w:rFonts w:ascii="Times New Roman" w:hAnsi="Times New Roman" w:cs="Times New Roman"/>
          <w:sz w:val="24"/>
          <w:szCs w:val="24"/>
        </w:rPr>
        <w:t>утверждаемыми</w:t>
      </w:r>
      <w:proofErr w:type="gramEnd"/>
      <w:r w:rsidR="003B34A5" w:rsidRPr="006F4398">
        <w:rPr>
          <w:rFonts w:ascii="Times New Roman" w:hAnsi="Times New Roman" w:cs="Times New Roman"/>
          <w:sz w:val="24"/>
          <w:szCs w:val="24"/>
        </w:rPr>
        <w:t xml:space="preserve"> администрацией поселения.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  <w:t>8.12.5. При изготовлении и установке элементов праздничного оформления запрещено снимать, повреждать и ухудшать видимость технических средств регулирования дорожного движения.</w:t>
      </w:r>
      <w:r w:rsidR="003B34A5" w:rsidRPr="006F4398">
        <w:rPr>
          <w:rFonts w:ascii="Times New Roman" w:hAnsi="Times New Roman" w:cs="Times New Roman"/>
          <w:sz w:val="24"/>
          <w:szCs w:val="24"/>
        </w:rPr>
        <w:br/>
      </w:r>
    </w:p>
    <w:p w:rsidR="00C301A8" w:rsidRPr="006F4398" w:rsidRDefault="003B34A5" w:rsidP="006F4398">
      <w:pPr>
        <w:rPr>
          <w:rFonts w:ascii="Times New Roman" w:hAnsi="Times New Roman" w:cs="Times New Roman"/>
          <w:sz w:val="24"/>
          <w:szCs w:val="24"/>
        </w:rPr>
      </w:pPr>
      <w:r w:rsidRPr="006F4398">
        <w:rPr>
          <w:rFonts w:ascii="Times New Roman" w:hAnsi="Times New Roman" w:cs="Times New Roman"/>
          <w:b/>
          <w:bCs/>
          <w:sz w:val="24"/>
          <w:szCs w:val="24"/>
        </w:rPr>
        <w:t xml:space="preserve">Раздел 9. </w:t>
      </w:r>
      <w:proofErr w:type="gramStart"/>
      <w:r w:rsidRPr="006F4398"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6F4398">
        <w:rPr>
          <w:rFonts w:ascii="Times New Roman" w:hAnsi="Times New Roman" w:cs="Times New Roman"/>
          <w:b/>
          <w:bCs/>
          <w:sz w:val="24"/>
          <w:szCs w:val="24"/>
        </w:rPr>
        <w:t xml:space="preserve"> соблюдением норм и правил благоустройства </w:t>
      </w:r>
      <w:r w:rsidRPr="006F4398">
        <w:rPr>
          <w:rFonts w:ascii="Times New Roman" w:hAnsi="Times New Roman" w:cs="Times New Roman"/>
          <w:sz w:val="24"/>
          <w:szCs w:val="24"/>
        </w:rPr>
        <w:br/>
        <w:t>9.1. Лицам в соответствии с пунктом 8.2.1 настоящих Норм рекомендуется предусмотреть ответственных лиц за осуществление благоустройства территории.</w:t>
      </w:r>
      <w:r w:rsidRPr="006F4398">
        <w:rPr>
          <w:rFonts w:ascii="Times New Roman" w:hAnsi="Times New Roman" w:cs="Times New Roman"/>
          <w:sz w:val="24"/>
          <w:szCs w:val="24"/>
        </w:rPr>
        <w:br/>
        <w:t xml:space="preserve">9.2. Лица в соответствии с пунктом 9.1 настоящих Норм, а также лица, нарушающие основные нормы и правила благоустройства, привлекаются к ответственности в соответствии с законодательством Российской Федерации об административных правонарушениях, законодательством </w:t>
      </w:r>
      <w:r w:rsidR="008A7F05">
        <w:rPr>
          <w:rFonts w:ascii="Times New Roman" w:hAnsi="Times New Roman" w:cs="Times New Roman"/>
          <w:sz w:val="24"/>
          <w:szCs w:val="24"/>
        </w:rPr>
        <w:t xml:space="preserve">Брянской </w:t>
      </w:r>
      <w:r w:rsidRPr="006F4398">
        <w:rPr>
          <w:rFonts w:ascii="Times New Roman" w:hAnsi="Times New Roman" w:cs="Times New Roman"/>
          <w:sz w:val="24"/>
          <w:szCs w:val="24"/>
        </w:rPr>
        <w:t xml:space="preserve">области и органов местного самоуправления </w:t>
      </w:r>
      <w:r w:rsidR="002F7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D44">
        <w:rPr>
          <w:rFonts w:ascii="Times New Roman" w:hAnsi="Times New Roman" w:cs="Times New Roman"/>
          <w:sz w:val="24"/>
          <w:szCs w:val="24"/>
        </w:rPr>
        <w:t>Старобобовичского</w:t>
      </w:r>
      <w:proofErr w:type="spellEnd"/>
      <w:r w:rsidR="002F7D44">
        <w:rPr>
          <w:rFonts w:ascii="Times New Roman" w:hAnsi="Times New Roman" w:cs="Times New Roman"/>
          <w:sz w:val="24"/>
          <w:szCs w:val="24"/>
        </w:rPr>
        <w:t xml:space="preserve"> </w:t>
      </w:r>
      <w:r w:rsidRPr="006F439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8A7F05">
        <w:rPr>
          <w:rFonts w:ascii="Times New Roman" w:hAnsi="Times New Roman" w:cs="Times New Roman"/>
          <w:sz w:val="24"/>
          <w:szCs w:val="24"/>
        </w:rPr>
        <w:t>.</w:t>
      </w:r>
    </w:p>
    <w:sectPr w:rsidR="00C301A8" w:rsidRPr="006F4398" w:rsidSect="00061A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04F"/>
    <w:rsid w:val="000301F8"/>
    <w:rsid w:val="00061A33"/>
    <w:rsid w:val="000A2978"/>
    <w:rsid w:val="000E784A"/>
    <w:rsid w:val="001634B4"/>
    <w:rsid w:val="00173123"/>
    <w:rsid w:val="001E7459"/>
    <w:rsid w:val="00217F55"/>
    <w:rsid w:val="00217F89"/>
    <w:rsid w:val="00294DBF"/>
    <w:rsid w:val="002F7D44"/>
    <w:rsid w:val="00330A7D"/>
    <w:rsid w:val="003B34A5"/>
    <w:rsid w:val="00412DD5"/>
    <w:rsid w:val="004854E1"/>
    <w:rsid w:val="004A004F"/>
    <w:rsid w:val="004E01F5"/>
    <w:rsid w:val="005B0C8D"/>
    <w:rsid w:val="006346C5"/>
    <w:rsid w:val="006D4586"/>
    <w:rsid w:val="006F4398"/>
    <w:rsid w:val="00782714"/>
    <w:rsid w:val="007A7437"/>
    <w:rsid w:val="007B438F"/>
    <w:rsid w:val="00822783"/>
    <w:rsid w:val="008A7F05"/>
    <w:rsid w:val="00A14A06"/>
    <w:rsid w:val="00A93215"/>
    <w:rsid w:val="00AB32D3"/>
    <w:rsid w:val="00AE7A40"/>
    <w:rsid w:val="00B32EA8"/>
    <w:rsid w:val="00B95A25"/>
    <w:rsid w:val="00C301A8"/>
    <w:rsid w:val="00C7668E"/>
    <w:rsid w:val="00C94118"/>
    <w:rsid w:val="00CB2233"/>
    <w:rsid w:val="00D7299B"/>
    <w:rsid w:val="00D8163C"/>
    <w:rsid w:val="00DA2652"/>
    <w:rsid w:val="00E22A9C"/>
    <w:rsid w:val="00E24440"/>
    <w:rsid w:val="00E50AF4"/>
    <w:rsid w:val="00E8179B"/>
    <w:rsid w:val="00E8300E"/>
    <w:rsid w:val="00F219C4"/>
    <w:rsid w:val="00F64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F4737-8741-45B4-B968-56E1F64DA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46</Pages>
  <Words>20937</Words>
  <Characters>119345</Characters>
  <Application>Microsoft Office Word</Application>
  <DocSecurity>0</DocSecurity>
  <Lines>994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XP GAME 2009</cp:lastModifiedBy>
  <cp:revision>15</cp:revision>
  <cp:lastPrinted>2006-01-01T02:47:00Z</cp:lastPrinted>
  <dcterms:created xsi:type="dcterms:W3CDTF">2012-07-15T16:41:00Z</dcterms:created>
  <dcterms:modified xsi:type="dcterms:W3CDTF">2006-01-01T02:47:00Z</dcterms:modified>
</cp:coreProperties>
</file>